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0358" w14:textId="77777777" w:rsidR="000F288B" w:rsidRPr="00993DDD" w:rsidRDefault="0073141F" w:rsidP="00993DDD">
      <w:pPr>
        <w:ind w:right="-20"/>
        <w:jc w:val="right"/>
      </w:pPr>
      <w:r>
        <w:rPr>
          <w:lang w:val="hu-HU"/>
        </w:rPr>
        <w:t>KÖZSÉGI KÖZIGAZGATÁSI HIVATAL</w:t>
      </w:r>
    </w:p>
    <w:p w14:paraId="43B7F965" w14:textId="77777777" w:rsidR="000F288B" w:rsidRPr="005166D9" w:rsidRDefault="0073141F" w:rsidP="00993DDD">
      <w:pPr>
        <w:ind w:right="-20"/>
        <w:jc w:val="right"/>
        <w:rPr>
          <w:b/>
          <w:bCs/>
        </w:rPr>
      </w:pPr>
      <w:r w:rsidRPr="005166D9">
        <w:rPr>
          <w:b/>
          <w:bCs/>
          <w:lang w:val="hu-HU"/>
        </w:rPr>
        <w:t xml:space="preserve">Területtervezési, Városrendezési, Építési, </w:t>
      </w:r>
    </w:p>
    <w:p w14:paraId="03E77AE7" w14:textId="77777777" w:rsidR="000F288B" w:rsidRPr="005166D9" w:rsidRDefault="0073141F" w:rsidP="00993DDD">
      <w:pPr>
        <w:ind w:right="-20"/>
        <w:jc w:val="right"/>
        <w:rPr>
          <w:b/>
          <w:bCs/>
        </w:rPr>
      </w:pPr>
      <w:r w:rsidRPr="005166D9">
        <w:rPr>
          <w:b/>
          <w:bCs/>
          <w:lang w:val="hu-HU"/>
        </w:rPr>
        <w:t>Környezetvédelmi, Kommunális-lakásügyi</w:t>
      </w:r>
    </w:p>
    <w:p w14:paraId="62628FE9" w14:textId="77777777" w:rsidR="000F288B" w:rsidRPr="005166D9" w:rsidRDefault="0073141F" w:rsidP="00993DDD">
      <w:pPr>
        <w:tabs>
          <w:tab w:val="left" w:pos="9790"/>
        </w:tabs>
        <w:ind w:right="-20"/>
        <w:jc w:val="right"/>
        <w:rPr>
          <w:b/>
          <w:bCs/>
        </w:rPr>
      </w:pPr>
      <w:r w:rsidRPr="005166D9">
        <w:rPr>
          <w:b/>
          <w:bCs/>
          <w:lang w:val="hu-HU"/>
        </w:rPr>
        <w:t xml:space="preserve"> és Gazdasági Osztály</w:t>
      </w:r>
    </w:p>
    <w:p w14:paraId="7A37CCFC" w14:textId="77777777" w:rsidR="0082555D" w:rsidRDefault="0073141F" w:rsidP="00993DDD">
      <w:pPr>
        <w:pStyle w:val="Heading1"/>
        <w:ind w:left="0" w:right="-2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  <w:lang w:val="hu-HU"/>
        </w:rPr>
        <w:t>Topolya</w:t>
      </w:r>
    </w:p>
    <w:p w14:paraId="49BFDC9A" w14:textId="77777777" w:rsidR="00301C63" w:rsidRDefault="00301C63" w:rsidP="00993DDD">
      <w:pPr>
        <w:pStyle w:val="Heading1"/>
        <w:ind w:left="0" w:right="-20"/>
        <w:jc w:val="right"/>
        <w:rPr>
          <w:b w:val="0"/>
          <w:sz w:val="22"/>
          <w:szCs w:val="22"/>
        </w:rPr>
      </w:pPr>
    </w:p>
    <w:p w14:paraId="607EDFED" w14:textId="30688DFD" w:rsidR="00301C63" w:rsidRPr="00301C63" w:rsidRDefault="0073141F" w:rsidP="00301C63">
      <w:pPr>
        <w:pStyle w:val="Heading1"/>
        <w:ind w:left="0" w:right="-20"/>
        <w:jc w:val="center"/>
        <w:rPr>
          <w:sz w:val="22"/>
          <w:szCs w:val="22"/>
        </w:rPr>
      </w:pPr>
      <w:r>
        <w:rPr>
          <w:sz w:val="22"/>
          <w:szCs w:val="22"/>
          <w:lang w:val="hu-HU"/>
        </w:rPr>
        <w:t>KÉRVÉNY A</w:t>
      </w:r>
      <w:r w:rsidR="005166D9">
        <w:rPr>
          <w:sz w:val="22"/>
          <w:szCs w:val="22"/>
          <w:lang w:val="hu-HU"/>
        </w:rPr>
        <w:t>Z ELHUNYT</w:t>
      </w:r>
      <w:r>
        <w:rPr>
          <w:sz w:val="22"/>
          <w:szCs w:val="22"/>
          <w:lang w:val="hu-HU"/>
        </w:rPr>
        <w:t xml:space="preserve"> FÖLDI MARADVÁNY</w:t>
      </w:r>
      <w:r w:rsidR="005166D9">
        <w:rPr>
          <w:sz w:val="22"/>
          <w:szCs w:val="22"/>
          <w:lang w:val="hu-HU"/>
        </w:rPr>
        <w:t>AINA</w:t>
      </w:r>
      <w:r>
        <w:rPr>
          <w:sz w:val="22"/>
          <w:szCs w:val="22"/>
          <w:lang w:val="hu-HU"/>
        </w:rPr>
        <w:t>K KIHANTOLÁSÁRA ÉS ÁTHELYEZÉSÉRE</w:t>
      </w:r>
    </w:p>
    <w:p w14:paraId="7E617B15" w14:textId="77777777" w:rsidR="00301C63" w:rsidRDefault="00301C63" w:rsidP="00993DDD">
      <w:pPr>
        <w:pStyle w:val="Heading1"/>
        <w:ind w:left="0" w:right="-20"/>
        <w:jc w:val="right"/>
        <w:rPr>
          <w:b w:val="0"/>
          <w:sz w:val="22"/>
          <w:szCs w:val="22"/>
        </w:rPr>
      </w:pPr>
    </w:p>
    <w:p w14:paraId="7CBBDBB9" w14:textId="77777777" w:rsidR="00301C63" w:rsidRPr="00301C63" w:rsidRDefault="00324073" w:rsidP="00993DDD">
      <w:pPr>
        <w:pStyle w:val="Heading1"/>
        <w:ind w:left="0" w:right="-20"/>
        <w:jc w:val="right"/>
        <w:rPr>
          <w:b w:val="0"/>
          <w:sz w:val="22"/>
          <w:szCs w:val="22"/>
        </w:rPr>
      </w:pPr>
      <w:r>
        <w:rPr>
          <w:b w:val="0"/>
          <w:noProof/>
          <w:sz w:val="16"/>
          <w:szCs w:val="16"/>
        </w:rPr>
        <w:pict w14:anchorId="23CE292B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282.7pt;margin-top:2.5pt;width:9.15pt;height:1in;z-index:251658240"/>
        </w:pict>
      </w:r>
      <w:r>
        <w:rPr>
          <w:b w:val="0"/>
          <w:noProof/>
          <w:sz w:val="16"/>
          <w:szCs w:val="16"/>
        </w:rPr>
        <w:pict w14:anchorId="370E278B">
          <v:shape id="_x0000_s1026" type="#_x0000_t85" style="position:absolute;left:0;text-align:left;margin-left:465.95pt;margin-top:2.5pt;width:7.1pt;height:1in;flip:x;z-index:251659264"/>
        </w:pict>
      </w:r>
    </w:p>
    <w:p w14:paraId="4DE9353A" w14:textId="77777777" w:rsidR="0082555D" w:rsidRDefault="0082555D">
      <w:pPr>
        <w:pStyle w:val="BodyText"/>
        <w:spacing w:before="6"/>
        <w:rPr>
          <w:b/>
          <w:sz w:val="16"/>
          <w:szCs w:val="16"/>
        </w:rPr>
      </w:pPr>
      <w:bookmarkStart w:id="0" w:name="Број_телефона_за_додатне_информације:_62"/>
      <w:bookmarkEnd w:id="0"/>
    </w:p>
    <w:p w14:paraId="06ABD701" w14:textId="77777777" w:rsidR="00301C63" w:rsidRDefault="00301C63">
      <w:pPr>
        <w:pStyle w:val="BodyText"/>
        <w:spacing w:before="6"/>
        <w:rPr>
          <w:b/>
          <w:sz w:val="16"/>
          <w:szCs w:val="16"/>
        </w:rPr>
      </w:pPr>
    </w:p>
    <w:p w14:paraId="0963E82E" w14:textId="77777777" w:rsidR="00301C63" w:rsidRPr="00301C63" w:rsidRDefault="0073141F" w:rsidP="00301C63">
      <w:pPr>
        <w:pStyle w:val="BodyText"/>
        <w:tabs>
          <w:tab w:val="left" w:pos="6749"/>
        </w:tabs>
        <w:spacing w:before="6"/>
        <w:rPr>
          <w:color w:val="BFBFBF" w:themeColor="background1" w:themeShade="BF"/>
          <w:sz w:val="16"/>
          <w:szCs w:val="16"/>
        </w:rPr>
      </w:pPr>
      <w:r>
        <w:rPr>
          <w:b/>
          <w:bCs/>
          <w:sz w:val="16"/>
          <w:szCs w:val="16"/>
          <w:lang w:val="hu-HU"/>
        </w:rPr>
        <w:t>BÉLYEGZŐ HELYE</w:t>
      </w:r>
    </w:p>
    <w:p w14:paraId="58CEE3A2" w14:textId="77777777" w:rsidR="00301C63" w:rsidRDefault="00301C63">
      <w:pPr>
        <w:pStyle w:val="BodyText"/>
        <w:spacing w:before="6"/>
        <w:rPr>
          <w:b/>
          <w:sz w:val="16"/>
          <w:szCs w:val="16"/>
        </w:rPr>
      </w:pPr>
    </w:p>
    <w:p w14:paraId="13FF9D2A" w14:textId="77777777" w:rsidR="00301C63" w:rsidRDefault="00301C63">
      <w:pPr>
        <w:pStyle w:val="BodyText"/>
        <w:spacing w:before="6"/>
        <w:rPr>
          <w:b/>
          <w:sz w:val="16"/>
          <w:szCs w:val="16"/>
        </w:rPr>
      </w:pPr>
    </w:p>
    <w:p w14:paraId="503D0988" w14:textId="77777777" w:rsidR="00301C63" w:rsidRPr="00301C63" w:rsidRDefault="00301C63">
      <w:pPr>
        <w:pStyle w:val="BodyText"/>
        <w:spacing w:before="6"/>
        <w:rPr>
          <w:b/>
          <w:sz w:val="16"/>
          <w:szCs w:val="16"/>
        </w:rPr>
      </w:pPr>
    </w:p>
    <w:p w14:paraId="50A385DD" w14:textId="77777777" w:rsidR="0043493D" w:rsidRDefault="0043493D">
      <w:pPr>
        <w:pStyle w:val="BodyText"/>
        <w:spacing w:before="6"/>
        <w:rPr>
          <w:b/>
          <w:sz w:val="16"/>
          <w:szCs w:val="16"/>
        </w:rPr>
      </w:pPr>
    </w:p>
    <w:p w14:paraId="2C5358DC" w14:textId="77777777" w:rsidR="0043493D" w:rsidRDefault="0043493D">
      <w:pPr>
        <w:pStyle w:val="BodyText"/>
        <w:spacing w:before="6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987"/>
        <w:gridCol w:w="994"/>
        <w:gridCol w:w="993"/>
        <w:gridCol w:w="1987"/>
        <w:gridCol w:w="1988"/>
      </w:tblGrid>
      <w:tr w:rsidR="00984E36" w14:paraId="44D8740A" w14:textId="77777777" w:rsidTr="009C5CD9">
        <w:tc>
          <w:tcPr>
            <w:tcW w:w="9936" w:type="dxa"/>
            <w:gridSpan w:val="6"/>
          </w:tcPr>
          <w:p w14:paraId="1484C724" w14:textId="6DAC96C7" w:rsidR="0043493D" w:rsidRPr="0043493D" w:rsidRDefault="0073141F" w:rsidP="0043493D">
            <w:pPr>
              <w:pStyle w:val="BodyText"/>
              <w:spacing w:before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 xml:space="preserve">A temetésről és temetőkről szóló Törvény 19. szakasza alapján (A </w:t>
            </w:r>
            <w:proofErr w:type="spellStart"/>
            <w:r>
              <w:rPr>
                <w:sz w:val="22"/>
                <w:szCs w:val="22"/>
                <w:lang w:val="hu-HU"/>
              </w:rPr>
              <w:t>SzSzK</w:t>
            </w:r>
            <w:proofErr w:type="spellEnd"/>
            <w:r>
              <w:rPr>
                <w:sz w:val="22"/>
                <w:szCs w:val="22"/>
                <w:lang w:val="hu-HU"/>
              </w:rPr>
              <w:t xml:space="preserve"> Hivatalos Közlönye, 20/1977, 24/1985 és 6/1989 - más. </w:t>
            </w:r>
            <w:proofErr w:type="spellStart"/>
            <w:r>
              <w:rPr>
                <w:sz w:val="22"/>
                <w:szCs w:val="22"/>
                <w:lang w:val="hu-HU"/>
              </w:rPr>
              <w:t>törv</w:t>
            </w:r>
            <w:proofErr w:type="spellEnd"/>
            <w:r>
              <w:rPr>
                <w:sz w:val="22"/>
                <w:szCs w:val="22"/>
                <w:lang w:val="hu-HU"/>
              </w:rPr>
              <w:t xml:space="preserve">. és a </w:t>
            </w:r>
            <w:proofErr w:type="spellStart"/>
            <w:r>
              <w:rPr>
                <w:sz w:val="22"/>
                <w:szCs w:val="22"/>
                <w:lang w:val="hu-HU"/>
              </w:rPr>
              <w:t>SzK</w:t>
            </w:r>
            <w:proofErr w:type="spellEnd"/>
            <w:r>
              <w:rPr>
                <w:sz w:val="22"/>
                <w:szCs w:val="22"/>
                <w:lang w:val="hu-HU"/>
              </w:rPr>
              <w:t xml:space="preserve"> Hivatalos Közlönye 53/1993-</w:t>
            </w:r>
            <w:r w:rsidR="00064CF0">
              <w:rPr>
                <w:sz w:val="22"/>
                <w:szCs w:val="22"/>
                <w:lang w:val="hu-HU"/>
              </w:rPr>
              <w:t xml:space="preserve"> </w:t>
            </w:r>
            <w:r>
              <w:rPr>
                <w:sz w:val="22"/>
                <w:szCs w:val="22"/>
                <w:lang w:val="hu-HU"/>
              </w:rPr>
              <w:t xml:space="preserve">más. </w:t>
            </w:r>
            <w:proofErr w:type="spellStart"/>
            <w:r>
              <w:rPr>
                <w:sz w:val="22"/>
                <w:szCs w:val="22"/>
                <w:lang w:val="hu-HU"/>
              </w:rPr>
              <w:t>törv</w:t>
            </w:r>
            <w:proofErr w:type="spellEnd"/>
            <w:r>
              <w:rPr>
                <w:sz w:val="22"/>
                <w:szCs w:val="22"/>
                <w:lang w:val="hu-HU"/>
              </w:rPr>
              <w:t xml:space="preserve">., 67/1993-más. </w:t>
            </w:r>
            <w:proofErr w:type="spellStart"/>
            <w:r>
              <w:rPr>
                <w:sz w:val="22"/>
                <w:szCs w:val="22"/>
                <w:lang w:val="hu-HU"/>
              </w:rPr>
              <w:t>törv</w:t>
            </w:r>
            <w:proofErr w:type="spellEnd"/>
            <w:r>
              <w:rPr>
                <w:sz w:val="22"/>
                <w:szCs w:val="22"/>
                <w:lang w:val="hu-HU"/>
              </w:rPr>
              <w:t>., 48/1994-</w:t>
            </w:r>
            <w:r w:rsidR="00064CF0">
              <w:rPr>
                <w:sz w:val="22"/>
                <w:szCs w:val="22"/>
                <w:lang w:val="hu-HU"/>
              </w:rPr>
              <w:t xml:space="preserve"> </w:t>
            </w:r>
            <w:r>
              <w:rPr>
                <w:sz w:val="22"/>
                <w:szCs w:val="22"/>
                <w:lang w:val="hu-HU"/>
              </w:rPr>
              <w:t xml:space="preserve">más. </w:t>
            </w:r>
            <w:proofErr w:type="spellStart"/>
            <w:r>
              <w:rPr>
                <w:sz w:val="22"/>
                <w:szCs w:val="22"/>
                <w:lang w:val="hu-HU"/>
              </w:rPr>
              <w:t>törv</w:t>
            </w:r>
            <w:proofErr w:type="spellEnd"/>
            <w:r>
              <w:rPr>
                <w:sz w:val="22"/>
                <w:szCs w:val="22"/>
                <w:lang w:val="hu-HU"/>
              </w:rPr>
              <w:t xml:space="preserve">., 101/2005-más. </w:t>
            </w:r>
            <w:proofErr w:type="spellStart"/>
            <w:r>
              <w:rPr>
                <w:sz w:val="22"/>
                <w:szCs w:val="22"/>
                <w:lang w:val="hu-HU"/>
              </w:rPr>
              <w:t>törv</w:t>
            </w:r>
            <w:proofErr w:type="spellEnd"/>
            <w:r>
              <w:rPr>
                <w:sz w:val="22"/>
                <w:szCs w:val="22"/>
                <w:lang w:val="hu-HU"/>
              </w:rPr>
              <w:t>., 120/2012- AB döntés és 84/2013- AB döntés) kérelmet nyújtok be a földi maradvány</w:t>
            </w:r>
            <w:r w:rsidR="00064CF0">
              <w:rPr>
                <w:sz w:val="22"/>
                <w:szCs w:val="22"/>
                <w:lang w:val="hu-HU"/>
              </w:rPr>
              <w:t>ok</w:t>
            </w:r>
            <w:r>
              <w:rPr>
                <w:sz w:val="22"/>
                <w:szCs w:val="22"/>
                <w:lang w:val="hu-HU"/>
              </w:rPr>
              <w:t xml:space="preserve"> áthelyezésének jóváhagyására az alábbi elhunyt személyt illetően:</w:t>
            </w:r>
          </w:p>
        </w:tc>
      </w:tr>
      <w:tr w:rsidR="00984E36" w14:paraId="76AF8D4F" w14:textId="77777777" w:rsidTr="00D3398B">
        <w:tc>
          <w:tcPr>
            <w:tcW w:w="9936" w:type="dxa"/>
            <w:gridSpan w:val="6"/>
            <w:shd w:val="clear" w:color="auto" w:fill="D9D9D9" w:themeFill="background1" w:themeFillShade="D9"/>
            <w:vAlign w:val="bottom"/>
          </w:tcPr>
          <w:p w14:paraId="3EE873CE" w14:textId="77777777" w:rsidR="00D3398B" w:rsidRPr="00D3398B" w:rsidRDefault="0073141F" w:rsidP="00D3398B">
            <w:pPr>
              <w:pStyle w:val="BodyText"/>
              <w:numPr>
                <w:ilvl w:val="0"/>
                <w:numId w:val="2"/>
              </w:num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Adatok az elhunytról:</w:t>
            </w:r>
          </w:p>
        </w:tc>
      </w:tr>
      <w:tr w:rsidR="00984E36" w14:paraId="7331E6E1" w14:textId="77777777" w:rsidTr="007952E3">
        <w:tc>
          <w:tcPr>
            <w:tcW w:w="4968" w:type="dxa"/>
            <w:gridSpan w:val="3"/>
            <w:vAlign w:val="bottom"/>
          </w:tcPr>
          <w:p w14:paraId="47CD09FB" w14:textId="77777777" w:rsidR="00D3398B" w:rsidRPr="00D3398B" w:rsidRDefault="0073141F" w:rsidP="00D3398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Vezeték- és utónév</w:t>
            </w:r>
          </w:p>
        </w:tc>
        <w:tc>
          <w:tcPr>
            <w:tcW w:w="4968" w:type="dxa"/>
            <w:gridSpan w:val="3"/>
            <w:vAlign w:val="bottom"/>
          </w:tcPr>
          <w:p w14:paraId="2004CCCF" w14:textId="77777777" w:rsidR="00D3398B" w:rsidRPr="00D3398B" w:rsidRDefault="00D3398B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84E36" w14:paraId="0C578C20" w14:textId="77777777" w:rsidTr="007D507E">
        <w:tc>
          <w:tcPr>
            <w:tcW w:w="4968" w:type="dxa"/>
            <w:gridSpan w:val="3"/>
            <w:vAlign w:val="bottom"/>
          </w:tcPr>
          <w:p w14:paraId="5C734318" w14:textId="77777777" w:rsidR="00D3398B" w:rsidRPr="00D3398B" w:rsidRDefault="0073141F" w:rsidP="00D3398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Az elhalálozás helyszíne és dátuma</w:t>
            </w:r>
          </w:p>
        </w:tc>
        <w:tc>
          <w:tcPr>
            <w:tcW w:w="4968" w:type="dxa"/>
            <w:gridSpan w:val="3"/>
            <w:vAlign w:val="bottom"/>
          </w:tcPr>
          <w:p w14:paraId="4CE1C536" w14:textId="77777777" w:rsidR="00D3398B" w:rsidRPr="00D3398B" w:rsidRDefault="00D3398B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84E36" w14:paraId="51A0B7A2" w14:textId="77777777" w:rsidTr="00D3398B">
        <w:tc>
          <w:tcPr>
            <w:tcW w:w="9936" w:type="dxa"/>
            <w:gridSpan w:val="6"/>
            <w:shd w:val="clear" w:color="auto" w:fill="D9D9D9" w:themeFill="background1" w:themeFillShade="D9"/>
            <w:vAlign w:val="bottom"/>
          </w:tcPr>
          <w:p w14:paraId="15A7637F" w14:textId="77777777" w:rsidR="00D3398B" w:rsidRPr="00D3398B" w:rsidRDefault="0073141F" w:rsidP="00D3398B">
            <w:pPr>
              <w:pStyle w:val="BodyText"/>
              <w:numPr>
                <w:ilvl w:val="0"/>
                <w:numId w:val="2"/>
              </w:num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kihantolás helyének adatai:</w:t>
            </w:r>
          </w:p>
        </w:tc>
      </w:tr>
      <w:tr w:rsidR="00984E36" w14:paraId="6A3B5E40" w14:textId="77777777" w:rsidTr="008D559E">
        <w:tc>
          <w:tcPr>
            <w:tcW w:w="4968" w:type="dxa"/>
            <w:gridSpan w:val="3"/>
            <w:vAlign w:val="bottom"/>
          </w:tcPr>
          <w:p w14:paraId="1DB19A0B" w14:textId="77777777" w:rsidR="00D3398B" w:rsidRPr="00D3398B" w:rsidRDefault="0073141F" w:rsidP="00D3398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A kihantolás helye</w:t>
            </w:r>
          </w:p>
        </w:tc>
        <w:tc>
          <w:tcPr>
            <w:tcW w:w="4968" w:type="dxa"/>
            <w:gridSpan w:val="3"/>
            <w:vAlign w:val="bottom"/>
          </w:tcPr>
          <w:p w14:paraId="416F69D1" w14:textId="77777777" w:rsidR="00D3398B" w:rsidRPr="00D3398B" w:rsidRDefault="00D3398B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84E36" w14:paraId="3BD7A023" w14:textId="77777777" w:rsidTr="004C611D">
        <w:tc>
          <w:tcPr>
            <w:tcW w:w="4968" w:type="dxa"/>
            <w:gridSpan w:val="3"/>
            <w:vAlign w:val="bottom"/>
          </w:tcPr>
          <w:p w14:paraId="029BA99A" w14:textId="0FF71447" w:rsidR="00D3398B" w:rsidRDefault="0073141F" w:rsidP="00D3398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A földi maradványok áthelyezésének</w:t>
            </w:r>
            <w:r w:rsidR="00064CF0">
              <w:rPr>
                <w:sz w:val="22"/>
                <w:szCs w:val="22"/>
                <w:lang w:val="hu-HU"/>
              </w:rPr>
              <w:t xml:space="preserve">/urna elhelyezésének </w:t>
            </w:r>
            <w:r>
              <w:rPr>
                <w:sz w:val="22"/>
                <w:szCs w:val="22"/>
                <w:lang w:val="hu-HU"/>
              </w:rPr>
              <w:t xml:space="preserve">helye -  </w:t>
            </w:r>
          </w:p>
          <w:p w14:paraId="28C61F16" w14:textId="1C762D5B" w:rsidR="00D3398B" w:rsidRPr="00D3398B" w:rsidRDefault="00D3398B" w:rsidP="00D3398B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4968" w:type="dxa"/>
            <w:gridSpan w:val="3"/>
            <w:vAlign w:val="bottom"/>
          </w:tcPr>
          <w:p w14:paraId="53A353ED" w14:textId="77777777" w:rsidR="00D3398B" w:rsidRPr="00D3398B" w:rsidRDefault="00D3398B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84E36" w14:paraId="2C1943A0" w14:textId="77777777" w:rsidTr="00D3398B">
        <w:tc>
          <w:tcPr>
            <w:tcW w:w="9936" w:type="dxa"/>
            <w:gridSpan w:val="6"/>
            <w:shd w:val="clear" w:color="auto" w:fill="D9D9D9" w:themeFill="background1" w:themeFillShade="D9"/>
            <w:vAlign w:val="bottom"/>
          </w:tcPr>
          <w:p w14:paraId="5A272DEA" w14:textId="77777777" w:rsidR="00D3398B" w:rsidRPr="00D3398B" w:rsidRDefault="0073141F" w:rsidP="00D3398B">
            <w:pPr>
              <w:pStyle w:val="BodyText"/>
              <w:numPr>
                <w:ilvl w:val="0"/>
                <w:numId w:val="2"/>
              </w:num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kérelemező</w:t>
            </w:r>
            <w:proofErr w:type="spellEnd"/>
            <w:r>
              <w:rPr>
                <w:b/>
                <w:bCs/>
                <w:sz w:val="22"/>
                <w:szCs w:val="22"/>
                <w:lang w:val="hu-HU"/>
              </w:rPr>
              <w:t xml:space="preserve"> személy adatai:</w:t>
            </w:r>
          </w:p>
        </w:tc>
      </w:tr>
      <w:tr w:rsidR="00984E36" w14:paraId="7DA3263A" w14:textId="77777777" w:rsidTr="004C12B6">
        <w:tc>
          <w:tcPr>
            <w:tcW w:w="4968" w:type="dxa"/>
            <w:gridSpan w:val="3"/>
            <w:vAlign w:val="bottom"/>
          </w:tcPr>
          <w:p w14:paraId="60440DE4" w14:textId="77777777" w:rsidR="00F25034" w:rsidRPr="00F25034" w:rsidRDefault="0073141F" w:rsidP="00D3398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Vezeték- és utónév</w:t>
            </w:r>
          </w:p>
        </w:tc>
        <w:tc>
          <w:tcPr>
            <w:tcW w:w="4968" w:type="dxa"/>
            <w:gridSpan w:val="3"/>
            <w:vAlign w:val="bottom"/>
          </w:tcPr>
          <w:p w14:paraId="2DD5C995" w14:textId="77777777" w:rsidR="00F25034" w:rsidRPr="00D3398B" w:rsidRDefault="00F25034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84E36" w14:paraId="3BE9B80D" w14:textId="77777777" w:rsidTr="0046133B">
        <w:tc>
          <w:tcPr>
            <w:tcW w:w="4968" w:type="dxa"/>
            <w:gridSpan w:val="3"/>
            <w:vAlign w:val="bottom"/>
          </w:tcPr>
          <w:p w14:paraId="76FE7BBF" w14:textId="77777777" w:rsidR="00F25034" w:rsidRPr="00F25034" w:rsidRDefault="0073141F" w:rsidP="00D3398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A születés/házasságkötés helye és dátuma</w:t>
            </w:r>
          </w:p>
        </w:tc>
        <w:tc>
          <w:tcPr>
            <w:tcW w:w="4968" w:type="dxa"/>
            <w:gridSpan w:val="3"/>
            <w:vAlign w:val="bottom"/>
          </w:tcPr>
          <w:p w14:paraId="1BDE582F" w14:textId="77777777" w:rsidR="00F25034" w:rsidRPr="00D3398B" w:rsidRDefault="00F25034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84E36" w14:paraId="6C893868" w14:textId="77777777" w:rsidTr="00E8423F">
        <w:tc>
          <w:tcPr>
            <w:tcW w:w="4968" w:type="dxa"/>
            <w:gridSpan w:val="3"/>
            <w:vAlign w:val="bottom"/>
          </w:tcPr>
          <w:p w14:paraId="10468E50" w14:textId="77777777" w:rsidR="00F25034" w:rsidRPr="00F25034" w:rsidRDefault="0073141F" w:rsidP="00D3398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 xml:space="preserve">Település, utca és házszám </w:t>
            </w:r>
          </w:p>
        </w:tc>
        <w:tc>
          <w:tcPr>
            <w:tcW w:w="4968" w:type="dxa"/>
            <w:gridSpan w:val="3"/>
            <w:vAlign w:val="bottom"/>
          </w:tcPr>
          <w:p w14:paraId="7DCE4064" w14:textId="77777777" w:rsidR="00F25034" w:rsidRPr="00D3398B" w:rsidRDefault="00F25034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84E36" w14:paraId="3ADB4EFA" w14:textId="77777777" w:rsidTr="000D32BA">
        <w:tc>
          <w:tcPr>
            <w:tcW w:w="4968" w:type="dxa"/>
            <w:gridSpan w:val="3"/>
            <w:vAlign w:val="bottom"/>
          </w:tcPr>
          <w:p w14:paraId="6745E630" w14:textId="77777777" w:rsidR="00F25034" w:rsidRPr="00F25034" w:rsidRDefault="0073141F" w:rsidP="00D3398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Rokonság</w:t>
            </w:r>
          </w:p>
        </w:tc>
        <w:tc>
          <w:tcPr>
            <w:tcW w:w="4968" w:type="dxa"/>
            <w:gridSpan w:val="3"/>
            <w:vAlign w:val="bottom"/>
          </w:tcPr>
          <w:p w14:paraId="7F9CBBBD" w14:textId="77777777" w:rsidR="00F25034" w:rsidRPr="00D3398B" w:rsidRDefault="00F25034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84E36" w14:paraId="0AC8D430" w14:textId="77777777" w:rsidTr="008568BE">
        <w:tc>
          <w:tcPr>
            <w:tcW w:w="4968" w:type="dxa"/>
            <w:gridSpan w:val="3"/>
            <w:vAlign w:val="bottom"/>
          </w:tcPr>
          <w:p w14:paraId="0A71967A" w14:textId="77777777" w:rsidR="00F25034" w:rsidRPr="00F25034" w:rsidRDefault="0073141F" w:rsidP="00D3398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Telefonos elérhetőség</w:t>
            </w:r>
          </w:p>
        </w:tc>
        <w:tc>
          <w:tcPr>
            <w:tcW w:w="4968" w:type="dxa"/>
            <w:gridSpan w:val="3"/>
            <w:vAlign w:val="bottom"/>
          </w:tcPr>
          <w:p w14:paraId="42A68F00" w14:textId="77777777" w:rsidR="00F25034" w:rsidRPr="00D3398B" w:rsidRDefault="00F25034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84E36" w14:paraId="4B15A5F8" w14:textId="77777777" w:rsidTr="00752A5B">
        <w:tc>
          <w:tcPr>
            <w:tcW w:w="9936" w:type="dxa"/>
            <w:gridSpan w:val="6"/>
            <w:shd w:val="clear" w:color="auto" w:fill="D9D9D9" w:themeFill="background1" w:themeFillShade="D9"/>
            <w:vAlign w:val="bottom"/>
          </w:tcPr>
          <w:p w14:paraId="5580D91A" w14:textId="77777777" w:rsidR="00752A5B" w:rsidRPr="00752A5B" w:rsidRDefault="0073141F" w:rsidP="00752A5B">
            <w:pPr>
              <w:pStyle w:val="BodyText"/>
              <w:numPr>
                <w:ilvl w:val="0"/>
                <w:numId w:val="2"/>
              </w:num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Az elhunyt személy örököseinek adatai</w:t>
            </w:r>
          </w:p>
        </w:tc>
      </w:tr>
      <w:tr w:rsidR="00984E36" w14:paraId="3677F7D4" w14:textId="77777777" w:rsidTr="00D3398B">
        <w:tc>
          <w:tcPr>
            <w:tcW w:w="1987" w:type="dxa"/>
            <w:vAlign w:val="bottom"/>
          </w:tcPr>
          <w:p w14:paraId="188CE7AC" w14:textId="77777777" w:rsidR="0043493D" w:rsidRPr="00F55177" w:rsidRDefault="0073141F" w:rsidP="00D3398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Vezeték- és utónév</w:t>
            </w:r>
          </w:p>
        </w:tc>
        <w:tc>
          <w:tcPr>
            <w:tcW w:w="1987" w:type="dxa"/>
            <w:vAlign w:val="bottom"/>
          </w:tcPr>
          <w:p w14:paraId="70A07D62" w14:textId="77777777" w:rsidR="0043493D" w:rsidRPr="00F55177" w:rsidRDefault="0073141F" w:rsidP="00D3398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A születés dátuma és helye</w:t>
            </w:r>
          </w:p>
        </w:tc>
        <w:tc>
          <w:tcPr>
            <w:tcW w:w="1987" w:type="dxa"/>
            <w:gridSpan w:val="2"/>
            <w:vAlign w:val="bottom"/>
          </w:tcPr>
          <w:p w14:paraId="57F718E1" w14:textId="77777777" w:rsidR="0043493D" w:rsidRPr="00F55177" w:rsidRDefault="0073141F" w:rsidP="00D3398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 xml:space="preserve">Utca és házszám </w:t>
            </w:r>
          </w:p>
        </w:tc>
        <w:tc>
          <w:tcPr>
            <w:tcW w:w="1987" w:type="dxa"/>
            <w:vAlign w:val="bottom"/>
          </w:tcPr>
          <w:p w14:paraId="3D824861" w14:textId="77777777" w:rsidR="0043493D" w:rsidRPr="00F55177" w:rsidRDefault="0073141F" w:rsidP="00752A5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Település</w:t>
            </w:r>
          </w:p>
        </w:tc>
        <w:tc>
          <w:tcPr>
            <w:tcW w:w="1988" w:type="dxa"/>
            <w:vAlign w:val="bottom"/>
          </w:tcPr>
          <w:p w14:paraId="4A1F8682" w14:textId="77777777" w:rsidR="0043493D" w:rsidRPr="00F55177" w:rsidRDefault="0073141F" w:rsidP="00D3398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Rokonság</w:t>
            </w:r>
          </w:p>
        </w:tc>
      </w:tr>
      <w:tr w:rsidR="00984E36" w14:paraId="05B58DBE" w14:textId="77777777" w:rsidTr="0073141F">
        <w:trPr>
          <w:trHeight w:val="364"/>
        </w:trPr>
        <w:tc>
          <w:tcPr>
            <w:tcW w:w="1987" w:type="dxa"/>
            <w:vAlign w:val="bottom"/>
          </w:tcPr>
          <w:p w14:paraId="336B483F" w14:textId="77777777" w:rsidR="0043493D" w:rsidRPr="00D3398B" w:rsidRDefault="0043493D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vAlign w:val="bottom"/>
          </w:tcPr>
          <w:p w14:paraId="35BF769F" w14:textId="77777777" w:rsidR="0043493D" w:rsidRPr="00D3398B" w:rsidRDefault="0043493D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Align w:val="bottom"/>
          </w:tcPr>
          <w:p w14:paraId="0D369485" w14:textId="77777777" w:rsidR="0043493D" w:rsidRPr="00D3398B" w:rsidRDefault="0043493D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vAlign w:val="bottom"/>
          </w:tcPr>
          <w:p w14:paraId="01EC753B" w14:textId="77777777" w:rsidR="0043493D" w:rsidRPr="00D3398B" w:rsidRDefault="0043493D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  <w:vAlign w:val="bottom"/>
          </w:tcPr>
          <w:p w14:paraId="675A13C6" w14:textId="77777777" w:rsidR="0043493D" w:rsidRPr="00D3398B" w:rsidRDefault="0043493D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84E36" w14:paraId="7F95F776" w14:textId="77777777" w:rsidTr="00D3398B">
        <w:tc>
          <w:tcPr>
            <w:tcW w:w="1987" w:type="dxa"/>
            <w:vAlign w:val="bottom"/>
          </w:tcPr>
          <w:p w14:paraId="210B7157" w14:textId="77777777" w:rsidR="0043493D" w:rsidRPr="00D3398B" w:rsidRDefault="0043493D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vAlign w:val="bottom"/>
          </w:tcPr>
          <w:p w14:paraId="4F07DCBD" w14:textId="77777777" w:rsidR="0043493D" w:rsidRPr="00D3398B" w:rsidRDefault="0043493D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Align w:val="bottom"/>
          </w:tcPr>
          <w:p w14:paraId="7BAC1918" w14:textId="77777777" w:rsidR="0043493D" w:rsidRPr="00D3398B" w:rsidRDefault="0043493D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vAlign w:val="bottom"/>
          </w:tcPr>
          <w:p w14:paraId="144BB724" w14:textId="77777777" w:rsidR="0043493D" w:rsidRPr="00D3398B" w:rsidRDefault="0043493D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  <w:vAlign w:val="bottom"/>
          </w:tcPr>
          <w:p w14:paraId="37BD98A6" w14:textId="77777777" w:rsidR="0043493D" w:rsidRPr="00D3398B" w:rsidRDefault="0043493D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84E36" w14:paraId="68D0E031" w14:textId="77777777" w:rsidTr="00D3398B">
        <w:tc>
          <w:tcPr>
            <w:tcW w:w="1987" w:type="dxa"/>
            <w:vAlign w:val="bottom"/>
          </w:tcPr>
          <w:p w14:paraId="37435DEF" w14:textId="77777777" w:rsidR="0043493D" w:rsidRPr="00D3398B" w:rsidRDefault="0043493D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vAlign w:val="bottom"/>
          </w:tcPr>
          <w:p w14:paraId="2E775B3D" w14:textId="77777777" w:rsidR="0043493D" w:rsidRPr="00D3398B" w:rsidRDefault="0043493D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Align w:val="bottom"/>
          </w:tcPr>
          <w:p w14:paraId="33F3FC97" w14:textId="77777777" w:rsidR="0043493D" w:rsidRPr="00D3398B" w:rsidRDefault="0043493D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vAlign w:val="bottom"/>
          </w:tcPr>
          <w:p w14:paraId="322E06FF" w14:textId="77777777" w:rsidR="0043493D" w:rsidRPr="00D3398B" w:rsidRDefault="0043493D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  <w:vAlign w:val="bottom"/>
          </w:tcPr>
          <w:p w14:paraId="2ACF2BD2" w14:textId="77777777" w:rsidR="0043493D" w:rsidRPr="00D3398B" w:rsidRDefault="0043493D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84E36" w14:paraId="15FBA16F" w14:textId="77777777" w:rsidTr="00D3398B">
        <w:tc>
          <w:tcPr>
            <w:tcW w:w="1987" w:type="dxa"/>
            <w:vAlign w:val="bottom"/>
          </w:tcPr>
          <w:p w14:paraId="3035ADE4" w14:textId="77777777" w:rsidR="0043493D" w:rsidRPr="00D3398B" w:rsidRDefault="0043493D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vAlign w:val="bottom"/>
          </w:tcPr>
          <w:p w14:paraId="165CC17F" w14:textId="77777777" w:rsidR="0043493D" w:rsidRPr="00D3398B" w:rsidRDefault="0043493D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Align w:val="bottom"/>
          </w:tcPr>
          <w:p w14:paraId="7F77EB6A" w14:textId="77777777" w:rsidR="0043493D" w:rsidRPr="00D3398B" w:rsidRDefault="0043493D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vAlign w:val="bottom"/>
          </w:tcPr>
          <w:p w14:paraId="368F503F" w14:textId="77777777" w:rsidR="0043493D" w:rsidRPr="00D3398B" w:rsidRDefault="0043493D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  <w:vAlign w:val="bottom"/>
          </w:tcPr>
          <w:p w14:paraId="33065BC7" w14:textId="77777777" w:rsidR="0043493D" w:rsidRPr="00D3398B" w:rsidRDefault="0043493D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84E36" w14:paraId="362F83E2" w14:textId="77777777" w:rsidTr="00D3398B">
        <w:tc>
          <w:tcPr>
            <w:tcW w:w="1987" w:type="dxa"/>
            <w:vAlign w:val="bottom"/>
          </w:tcPr>
          <w:p w14:paraId="716CE561" w14:textId="77777777" w:rsidR="0043493D" w:rsidRPr="00D3398B" w:rsidRDefault="0043493D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vAlign w:val="bottom"/>
          </w:tcPr>
          <w:p w14:paraId="79A8B412" w14:textId="77777777" w:rsidR="0043493D" w:rsidRPr="00D3398B" w:rsidRDefault="0043493D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Align w:val="bottom"/>
          </w:tcPr>
          <w:p w14:paraId="5810FDDD" w14:textId="77777777" w:rsidR="0043493D" w:rsidRPr="00D3398B" w:rsidRDefault="0043493D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vAlign w:val="bottom"/>
          </w:tcPr>
          <w:p w14:paraId="1EE7F3B5" w14:textId="77777777" w:rsidR="0043493D" w:rsidRPr="00D3398B" w:rsidRDefault="0043493D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  <w:vAlign w:val="bottom"/>
          </w:tcPr>
          <w:p w14:paraId="437D3A39" w14:textId="77777777" w:rsidR="0043493D" w:rsidRPr="00D3398B" w:rsidRDefault="0043493D" w:rsidP="00D3398B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7E35383" w14:textId="77777777" w:rsidR="0043493D" w:rsidRDefault="0043493D">
      <w:pPr>
        <w:pStyle w:val="BodyText"/>
        <w:spacing w:before="6"/>
        <w:rPr>
          <w:b/>
          <w:sz w:val="16"/>
          <w:szCs w:val="16"/>
        </w:rPr>
      </w:pPr>
    </w:p>
    <w:p w14:paraId="47079D55" w14:textId="77777777" w:rsidR="00F55177" w:rsidRDefault="00F55177">
      <w:pPr>
        <w:pStyle w:val="BodyText"/>
        <w:spacing w:before="6"/>
        <w:rPr>
          <w:b/>
          <w:sz w:val="16"/>
          <w:szCs w:val="16"/>
        </w:rPr>
      </w:pPr>
    </w:p>
    <w:p w14:paraId="0A2BB06E" w14:textId="77777777" w:rsidR="00F55177" w:rsidRDefault="00F55177">
      <w:pPr>
        <w:pStyle w:val="BodyText"/>
        <w:spacing w:before="6"/>
        <w:rPr>
          <w:b/>
          <w:sz w:val="16"/>
          <w:szCs w:val="16"/>
        </w:rPr>
      </w:pPr>
    </w:p>
    <w:p w14:paraId="491C2AAD" w14:textId="77777777" w:rsidR="00F55177" w:rsidRDefault="00F55177">
      <w:pPr>
        <w:pStyle w:val="BodyText"/>
        <w:spacing w:before="6"/>
        <w:rPr>
          <w:b/>
          <w:sz w:val="16"/>
          <w:szCs w:val="16"/>
        </w:rPr>
      </w:pPr>
    </w:p>
    <w:p w14:paraId="589E09F6" w14:textId="77777777" w:rsidR="00F55177" w:rsidRDefault="00F55177">
      <w:pPr>
        <w:pStyle w:val="BodyText"/>
        <w:spacing w:before="6"/>
        <w:rPr>
          <w:b/>
          <w:sz w:val="16"/>
          <w:szCs w:val="16"/>
        </w:rPr>
      </w:pPr>
    </w:p>
    <w:p w14:paraId="41F0F769" w14:textId="77777777" w:rsidR="00F55177" w:rsidRDefault="00F55177">
      <w:pPr>
        <w:pStyle w:val="BodyText"/>
        <w:spacing w:before="6"/>
        <w:rPr>
          <w:b/>
          <w:sz w:val="16"/>
          <w:szCs w:val="16"/>
        </w:rPr>
      </w:pPr>
    </w:p>
    <w:p w14:paraId="54505734" w14:textId="77777777" w:rsidR="00F55177" w:rsidRDefault="00F55177">
      <w:pPr>
        <w:pStyle w:val="BodyText"/>
        <w:spacing w:before="6"/>
        <w:rPr>
          <w:b/>
          <w:sz w:val="16"/>
          <w:szCs w:val="16"/>
        </w:rPr>
      </w:pPr>
    </w:p>
    <w:p w14:paraId="292E3A7D" w14:textId="77777777" w:rsidR="008760DA" w:rsidRPr="008760DA" w:rsidRDefault="0073141F" w:rsidP="008760DA">
      <w:pPr>
        <w:pStyle w:val="BodyText"/>
        <w:spacing w:before="6"/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Tudomásul vettem az általános közigazgatási eljárásról szóló törvény 103. szakasza 1. bekezdésének (Az SZK Hivatalos Közlönye, 18/16., 95/18. – hiteles értelmezés 2023/2 - AB döntés szám) rendelkezését, amely előírja, hogy az ügyfél kérelmére indított eljárásban a szerv betekinthet a hivatali nyilvántartásban vezetett tényekről szóló adatokba, illetve beszerezheti és feldolgozhatja azokat, amikor ez elengedhetetlen a döntéshozatalhoz, kivéve, ha az ügyfél kifejezetten úgy nyilatkozik, hogy ezeket az adatokat maga fogja beszerezni.  Ha az ügyfél a szerv döntéshozatalához szükséges személyes adatait nem nyújtja be határidőn belül, az eljárás megindítására vonatkozó kérelem hiányosnak minősül.</w:t>
      </w:r>
    </w:p>
    <w:p w14:paraId="6D8683A8" w14:textId="77777777" w:rsidR="008760DA" w:rsidRDefault="008760DA">
      <w:pPr>
        <w:pStyle w:val="BodyText"/>
        <w:spacing w:before="6"/>
        <w:rPr>
          <w:b/>
          <w:sz w:val="16"/>
          <w:szCs w:val="16"/>
        </w:rPr>
      </w:pPr>
    </w:p>
    <w:p w14:paraId="5C75B15A" w14:textId="77777777" w:rsidR="00525317" w:rsidRDefault="00525317">
      <w:pPr>
        <w:pStyle w:val="BodyText"/>
        <w:spacing w:before="6"/>
        <w:rPr>
          <w:b/>
          <w:sz w:val="16"/>
          <w:szCs w:val="16"/>
        </w:rPr>
      </w:pPr>
    </w:p>
    <w:p w14:paraId="2A21A423" w14:textId="77777777" w:rsidR="008760DA" w:rsidRDefault="0073141F">
      <w:pPr>
        <w:pStyle w:val="BodyText"/>
        <w:spacing w:before="6"/>
        <w:rPr>
          <w:b/>
          <w:sz w:val="22"/>
          <w:szCs w:val="22"/>
        </w:rPr>
      </w:pPr>
      <w:r>
        <w:rPr>
          <w:b/>
          <w:bCs/>
          <w:sz w:val="22"/>
          <w:szCs w:val="22"/>
          <w:lang w:val="hu-HU"/>
        </w:rPr>
        <w:t>Az eljárás lefolytatásához szükséges dokumentumok:</w:t>
      </w:r>
    </w:p>
    <w:p w14:paraId="67A28F68" w14:textId="77777777" w:rsidR="00525317" w:rsidRPr="00ED03EA" w:rsidRDefault="0073141F" w:rsidP="008B56D7">
      <w:pPr>
        <w:pStyle w:val="BodyText"/>
        <w:numPr>
          <w:ilvl w:val="0"/>
          <w:numId w:val="3"/>
        </w:numPr>
        <w:spacing w:before="6"/>
        <w:jc w:val="both"/>
        <w:rPr>
          <w:b/>
          <w:sz w:val="22"/>
          <w:szCs w:val="22"/>
        </w:rPr>
      </w:pPr>
      <w:r>
        <w:rPr>
          <w:sz w:val="22"/>
          <w:szCs w:val="22"/>
          <w:lang w:val="hu-HU"/>
        </w:rPr>
        <w:t>Kivonat az elhunyt személy halotti anyakönyvi kivonatából,</w:t>
      </w:r>
    </w:p>
    <w:p w14:paraId="62646790" w14:textId="77777777" w:rsidR="00ED03EA" w:rsidRPr="00525317" w:rsidRDefault="0073141F" w:rsidP="008B56D7">
      <w:pPr>
        <w:pStyle w:val="BodyText"/>
        <w:numPr>
          <w:ilvl w:val="0"/>
          <w:numId w:val="3"/>
        </w:numPr>
        <w:spacing w:before="6"/>
        <w:jc w:val="both"/>
        <w:rPr>
          <w:b/>
          <w:sz w:val="22"/>
          <w:szCs w:val="22"/>
        </w:rPr>
      </w:pPr>
      <w:r>
        <w:rPr>
          <w:sz w:val="22"/>
          <w:szCs w:val="22"/>
          <w:lang w:val="hu-HU"/>
        </w:rPr>
        <w:t>Az egészségügyi szervezet igazolása a halál okáról,</w:t>
      </w:r>
    </w:p>
    <w:p w14:paraId="40E5F6E6" w14:textId="77777777" w:rsidR="00525317" w:rsidRPr="00525317" w:rsidRDefault="0073141F" w:rsidP="008B56D7">
      <w:pPr>
        <w:pStyle w:val="BodyText"/>
        <w:numPr>
          <w:ilvl w:val="0"/>
          <w:numId w:val="3"/>
        </w:numPr>
        <w:spacing w:before="6"/>
        <w:jc w:val="both"/>
        <w:rPr>
          <w:b/>
          <w:sz w:val="22"/>
          <w:szCs w:val="22"/>
        </w:rPr>
      </w:pPr>
      <w:r>
        <w:rPr>
          <w:sz w:val="22"/>
          <w:szCs w:val="22"/>
          <w:lang w:val="hu-HU"/>
        </w:rPr>
        <w:t>A temetkezési szolgáltató kommunális közvállalat igazolása arról, hogy a személyt Topolya község területén temették el, a temetkezési hely használati jogának jogosultjára vonatkozó adatokkal,</w:t>
      </w:r>
    </w:p>
    <w:p w14:paraId="513DAB7F" w14:textId="77777777" w:rsidR="00525317" w:rsidRPr="00525317" w:rsidRDefault="0073141F" w:rsidP="008B56D7">
      <w:pPr>
        <w:pStyle w:val="BodyText"/>
        <w:numPr>
          <w:ilvl w:val="0"/>
          <w:numId w:val="3"/>
        </w:numPr>
        <w:spacing w:before="6"/>
        <w:jc w:val="both"/>
        <w:rPr>
          <w:b/>
          <w:sz w:val="22"/>
          <w:szCs w:val="22"/>
        </w:rPr>
      </w:pPr>
      <w:r>
        <w:rPr>
          <w:sz w:val="22"/>
          <w:szCs w:val="22"/>
          <w:lang w:val="hu-HU"/>
        </w:rPr>
        <w:t>A kommunális szolgáltató igazolása a temetkezési hely - az urna elhelyezése helyének biztosításáról - a temetési hely használati jog jogosultjának adataival,</w:t>
      </w:r>
    </w:p>
    <w:p w14:paraId="45E90E17" w14:textId="77777777" w:rsidR="00525317" w:rsidRPr="00525317" w:rsidRDefault="0073141F" w:rsidP="008B56D7">
      <w:pPr>
        <w:pStyle w:val="BodyText"/>
        <w:numPr>
          <w:ilvl w:val="0"/>
          <w:numId w:val="3"/>
        </w:numPr>
        <w:spacing w:before="6"/>
        <w:jc w:val="both"/>
        <w:rPr>
          <w:b/>
          <w:sz w:val="22"/>
          <w:szCs w:val="22"/>
        </w:rPr>
      </w:pPr>
      <w:r>
        <w:rPr>
          <w:sz w:val="22"/>
          <w:szCs w:val="22"/>
          <w:lang w:val="hu-HU"/>
        </w:rPr>
        <w:t>Anyakönyvi kivonatok örökösök esetében: elhunyt házastársa esetén - házassági anyakönyvi kivonat, gyermekek és más törvényes hozzátartozók esetében születési anyakönyvi kivonat,</w:t>
      </w:r>
    </w:p>
    <w:p w14:paraId="18CE51DD" w14:textId="77777777" w:rsidR="00525317" w:rsidRPr="00525317" w:rsidRDefault="0073141F" w:rsidP="008B56D7">
      <w:pPr>
        <w:pStyle w:val="BodyText"/>
        <w:numPr>
          <w:ilvl w:val="0"/>
          <w:numId w:val="3"/>
        </w:numPr>
        <w:spacing w:before="6"/>
        <w:jc w:val="both"/>
        <w:rPr>
          <w:b/>
          <w:sz w:val="22"/>
          <w:szCs w:val="22"/>
        </w:rPr>
      </w:pPr>
      <w:r>
        <w:rPr>
          <w:sz w:val="22"/>
          <w:szCs w:val="22"/>
          <w:lang w:val="hu-HU"/>
        </w:rPr>
        <w:t>Jogerős döntés az exhumált elhunyt örököseiről,</w:t>
      </w:r>
    </w:p>
    <w:p w14:paraId="3E274608" w14:textId="77777777" w:rsidR="00525317" w:rsidRPr="002E0441" w:rsidRDefault="0073141F" w:rsidP="008B56D7">
      <w:pPr>
        <w:pStyle w:val="BodyText"/>
        <w:numPr>
          <w:ilvl w:val="0"/>
          <w:numId w:val="3"/>
        </w:numPr>
        <w:spacing w:before="6"/>
        <w:jc w:val="both"/>
        <w:rPr>
          <w:b/>
          <w:sz w:val="22"/>
          <w:szCs w:val="22"/>
        </w:rPr>
      </w:pPr>
      <w:r>
        <w:rPr>
          <w:sz w:val="22"/>
          <w:szCs w:val="22"/>
          <w:lang w:val="hu-HU"/>
        </w:rPr>
        <w:t>Az elhunyt valamennyi törvényes örökösének közjegyző által igazolt hozzájárulása ahhoz, hogy a földi maradványok exhumálása és átszállítása elvégezhető (nyilatkozat adható az eljárást lefolytató hivatalnok előtt is),</w:t>
      </w:r>
    </w:p>
    <w:p w14:paraId="03B663F9" w14:textId="77777777" w:rsidR="002E0441" w:rsidRPr="002E0441" w:rsidRDefault="0073141F" w:rsidP="008B56D7">
      <w:pPr>
        <w:pStyle w:val="BodyText"/>
        <w:numPr>
          <w:ilvl w:val="0"/>
          <w:numId w:val="3"/>
        </w:numPr>
        <w:spacing w:before="6"/>
        <w:jc w:val="both"/>
        <w:rPr>
          <w:b/>
          <w:sz w:val="22"/>
          <w:szCs w:val="22"/>
        </w:rPr>
      </w:pPr>
      <w:r>
        <w:rPr>
          <w:sz w:val="22"/>
          <w:szCs w:val="22"/>
          <w:lang w:val="hu-HU"/>
        </w:rPr>
        <w:t xml:space="preserve">A temetkezési hely, amelybe eltemették az elhunyt személy, használati jogosultjának közjegyző által hitelesített hozzájárulása a földi maradványok </w:t>
      </w:r>
      <w:proofErr w:type="spellStart"/>
      <w:r>
        <w:rPr>
          <w:sz w:val="22"/>
          <w:szCs w:val="22"/>
          <w:lang w:val="hu-HU"/>
        </w:rPr>
        <w:t>exhumálhatóságához</w:t>
      </w:r>
      <w:proofErr w:type="spellEnd"/>
      <w:r>
        <w:rPr>
          <w:sz w:val="22"/>
          <w:szCs w:val="22"/>
          <w:lang w:val="hu-HU"/>
        </w:rPr>
        <w:t>,</w:t>
      </w:r>
    </w:p>
    <w:p w14:paraId="0725EA61" w14:textId="77777777" w:rsidR="002E0441" w:rsidRPr="002E0441" w:rsidRDefault="0073141F" w:rsidP="008B56D7">
      <w:pPr>
        <w:pStyle w:val="BodyText"/>
        <w:numPr>
          <w:ilvl w:val="0"/>
          <w:numId w:val="3"/>
        </w:numPr>
        <w:spacing w:before="6"/>
        <w:jc w:val="both"/>
        <w:rPr>
          <w:b/>
          <w:sz w:val="22"/>
          <w:szCs w:val="22"/>
        </w:rPr>
      </w:pPr>
      <w:r>
        <w:rPr>
          <w:sz w:val="22"/>
          <w:szCs w:val="22"/>
          <w:lang w:val="hu-HU"/>
        </w:rPr>
        <w:t>Az elhunyt eltemetésének helye szerinti temetkezési hely használati jogosultjának közjegyző által igazolt hozzájárulása, hogy az elhunyt az exhumálást követően eltemethető,</w:t>
      </w:r>
    </w:p>
    <w:p w14:paraId="549D3113" w14:textId="77777777" w:rsidR="002E0441" w:rsidRPr="002E0441" w:rsidRDefault="0073141F" w:rsidP="008B56D7">
      <w:pPr>
        <w:pStyle w:val="BodyText"/>
        <w:numPr>
          <w:ilvl w:val="0"/>
          <w:numId w:val="3"/>
        </w:numPr>
        <w:spacing w:before="6"/>
        <w:jc w:val="both"/>
        <w:rPr>
          <w:b/>
          <w:sz w:val="22"/>
          <w:szCs w:val="22"/>
        </w:rPr>
      </w:pPr>
      <w:r>
        <w:rPr>
          <w:sz w:val="22"/>
          <w:szCs w:val="22"/>
          <w:lang w:val="hu-HU"/>
        </w:rPr>
        <w:t>a kérelmező személyazonosságát igazoló dokumentum,</w:t>
      </w:r>
    </w:p>
    <w:p w14:paraId="2D709BB1" w14:textId="77777777" w:rsidR="002E0441" w:rsidRPr="002E0441" w:rsidRDefault="0073141F" w:rsidP="008B56D7">
      <w:pPr>
        <w:pStyle w:val="BodyText"/>
        <w:numPr>
          <w:ilvl w:val="0"/>
          <w:numId w:val="3"/>
        </w:numPr>
        <w:spacing w:before="6"/>
        <w:jc w:val="both"/>
        <w:rPr>
          <w:b/>
          <w:sz w:val="22"/>
          <w:szCs w:val="22"/>
        </w:rPr>
      </w:pPr>
      <w:r>
        <w:rPr>
          <w:sz w:val="22"/>
          <w:szCs w:val="22"/>
          <w:lang w:val="hu-HU"/>
        </w:rPr>
        <w:t>bizonylat a közigazgatási illeték befizetéséről</w:t>
      </w:r>
    </w:p>
    <w:p w14:paraId="54119D75" w14:textId="77777777" w:rsidR="002E0441" w:rsidRPr="002E0441" w:rsidRDefault="0073141F" w:rsidP="008B56D7">
      <w:pPr>
        <w:pStyle w:val="BodyText"/>
        <w:numPr>
          <w:ilvl w:val="0"/>
          <w:numId w:val="3"/>
        </w:numPr>
        <w:spacing w:before="6"/>
        <w:jc w:val="both"/>
        <w:rPr>
          <w:b/>
          <w:sz w:val="22"/>
          <w:szCs w:val="22"/>
        </w:rPr>
      </w:pPr>
      <w:r>
        <w:rPr>
          <w:sz w:val="22"/>
          <w:szCs w:val="22"/>
          <w:lang w:val="hu-HU"/>
        </w:rPr>
        <w:t>Ha szükséges, egyéb dokumentumok.</w:t>
      </w:r>
    </w:p>
    <w:p w14:paraId="42D26845" w14:textId="77777777" w:rsidR="002E0441" w:rsidRDefault="002E0441" w:rsidP="002E0441">
      <w:pPr>
        <w:pStyle w:val="BodyText"/>
        <w:spacing w:before="6"/>
        <w:rPr>
          <w:sz w:val="22"/>
          <w:szCs w:val="22"/>
        </w:rPr>
      </w:pPr>
    </w:p>
    <w:p w14:paraId="1CF705F2" w14:textId="77777777" w:rsidR="002E0441" w:rsidRDefault="0073141F" w:rsidP="002E0441">
      <w:pPr>
        <w:pStyle w:val="BodyText"/>
        <w:spacing w:before="6"/>
        <w:rPr>
          <w:sz w:val="22"/>
          <w:szCs w:val="22"/>
        </w:rPr>
      </w:pPr>
      <w:r>
        <w:rPr>
          <w:sz w:val="22"/>
          <w:szCs w:val="22"/>
          <w:lang w:val="hu-HU"/>
        </w:rPr>
        <w:t>Az említett dokumentációnak eredetinek vagy hiteles fénymásolatnak kell lennie.</w:t>
      </w:r>
    </w:p>
    <w:p w14:paraId="4BABD773" w14:textId="77777777" w:rsidR="002E0441" w:rsidRDefault="002E0441" w:rsidP="002E0441">
      <w:pPr>
        <w:pStyle w:val="BodyText"/>
        <w:spacing w:before="6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863"/>
        <w:gridCol w:w="1987"/>
        <w:gridCol w:w="1988"/>
      </w:tblGrid>
      <w:tr w:rsidR="00984E36" w14:paraId="1E8BDB6A" w14:textId="77777777" w:rsidTr="001F63D3">
        <w:tc>
          <w:tcPr>
            <w:tcW w:w="9936" w:type="dxa"/>
            <w:gridSpan w:val="4"/>
            <w:shd w:val="clear" w:color="auto" w:fill="FFFFFF" w:themeFill="background1"/>
            <w:vAlign w:val="bottom"/>
          </w:tcPr>
          <w:p w14:paraId="1A753C02" w14:textId="77777777" w:rsidR="001F63D3" w:rsidRPr="00752A5B" w:rsidRDefault="0073141F" w:rsidP="001F63D3">
            <w:pPr>
              <w:pStyle w:val="BodyText"/>
              <w:spacing w:before="120" w:after="120"/>
              <w:ind w:left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DOKUMENTUMOK, AMELYEKET A HATÓSÁG HIVATALOS ÚTON BESZEREZHET</w:t>
            </w:r>
          </w:p>
        </w:tc>
      </w:tr>
      <w:tr w:rsidR="00984E36" w14:paraId="11A9B90F" w14:textId="77777777" w:rsidTr="00DA24B1">
        <w:trPr>
          <w:trHeight w:val="207"/>
        </w:trPr>
        <w:tc>
          <w:tcPr>
            <w:tcW w:w="1098" w:type="dxa"/>
            <w:vMerge w:val="restart"/>
            <w:shd w:val="clear" w:color="auto" w:fill="D9D9D9" w:themeFill="background1" w:themeFillShade="D9"/>
            <w:vAlign w:val="bottom"/>
          </w:tcPr>
          <w:p w14:paraId="766D3E4E" w14:textId="77777777" w:rsidR="00DA24B1" w:rsidRPr="001F63D3" w:rsidRDefault="0073141F" w:rsidP="00AC388F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S.sz.</w:t>
            </w:r>
          </w:p>
        </w:tc>
        <w:tc>
          <w:tcPr>
            <w:tcW w:w="4863" w:type="dxa"/>
            <w:vMerge w:val="restart"/>
            <w:shd w:val="clear" w:color="auto" w:fill="D9D9D9" w:themeFill="background1" w:themeFillShade="D9"/>
            <w:vAlign w:val="bottom"/>
          </w:tcPr>
          <w:p w14:paraId="57FC3D81" w14:textId="77777777" w:rsidR="00DA24B1" w:rsidRPr="001F63D3" w:rsidRDefault="0073141F" w:rsidP="00AC388F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Dokument</w:t>
            </w:r>
            <w:proofErr w:type="spellEnd"/>
          </w:p>
        </w:tc>
        <w:tc>
          <w:tcPr>
            <w:tcW w:w="3975" w:type="dxa"/>
            <w:gridSpan w:val="2"/>
            <w:shd w:val="clear" w:color="auto" w:fill="D9D9D9" w:themeFill="background1" w:themeFillShade="D9"/>
            <w:vAlign w:val="bottom"/>
          </w:tcPr>
          <w:p w14:paraId="02D071C8" w14:textId="77777777" w:rsidR="00DA24B1" w:rsidRPr="00DA24B1" w:rsidRDefault="0073141F" w:rsidP="00AC388F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Jelölje meg (x) a megfelelő mezőt</w:t>
            </w:r>
          </w:p>
        </w:tc>
      </w:tr>
      <w:tr w:rsidR="00984E36" w14:paraId="7EAB3CE5" w14:textId="77777777" w:rsidTr="00BB5ED2">
        <w:trPr>
          <w:trHeight w:val="206"/>
        </w:trPr>
        <w:tc>
          <w:tcPr>
            <w:tcW w:w="1098" w:type="dxa"/>
            <w:vMerge/>
            <w:shd w:val="clear" w:color="auto" w:fill="D9D9D9" w:themeFill="background1" w:themeFillShade="D9"/>
            <w:vAlign w:val="bottom"/>
          </w:tcPr>
          <w:p w14:paraId="372D3F28" w14:textId="77777777" w:rsidR="00DA24B1" w:rsidRPr="001F63D3" w:rsidRDefault="00DA24B1" w:rsidP="00AC388F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3" w:type="dxa"/>
            <w:vMerge/>
            <w:shd w:val="clear" w:color="auto" w:fill="D9D9D9" w:themeFill="background1" w:themeFillShade="D9"/>
            <w:vAlign w:val="bottom"/>
          </w:tcPr>
          <w:p w14:paraId="5DDCAFAE" w14:textId="77777777" w:rsidR="00DA24B1" w:rsidRDefault="00DA24B1" w:rsidP="00AC388F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  <w:vAlign w:val="bottom"/>
          </w:tcPr>
          <w:p w14:paraId="764C915B" w14:textId="77777777" w:rsidR="00DA24B1" w:rsidRPr="00F55177" w:rsidRDefault="0073141F" w:rsidP="00AC388F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Hozzájárulok, hogy az adatokat a hatóság beszerezze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bottom"/>
          </w:tcPr>
          <w:p w14:paraId="72714684" w14:textId="77777777" w:rsidR="00DA24B1" w:rsidRPr="00F55177" w:rsidRDefault="0073141F" w:rsidP="00AC388F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Magam szerzem be</w:t>
            </w:r>
          </w:p>
        </w:tc>
      </w:tr>
      <w:tr w:rsidR="00984E36" w14:paraId="52B32530" w14:textId="77777777" w:rsidTr="001F63D3">
        <w:tc>
          <w:tcPr>
            <w:tcW w:w="1098" w:type="dxa"/>
            <w:vAlign w:val="bottom"/>
          </w:tcPr>
          <w:p w14:paraId="0A4C22A4" w14:textId="77777777" w:rsidR="001F63D3" w:rsidRPr="001F63D3" w:rsidRDefault="0073141F" w:rsidP="00AC388F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4863" w:type="dxa"/>
            <w:vAlign w:val="bottom"/>
          </w:tcPr>
          <w:p w14:paraId="25D9B463" w14:textId="77777777" w:rsidR="001F63D3" w:rsidRPr="00DA24B1" w:rsidRDefault="0073141F" w:rsidP="00DA24B1">
            <w:pPr>
              <w:pStyle w:val="BodyTex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Az elhunyt személy halotti anyakönyvi kivonata</w:t>
            </w:r>
          </w:p>
        </w:tc>
        <w:tc>
          <w:tcPr>
            <w:tcW w:w="1987" w:type="dxa"/>
            <w:vAlign w:val="bottom"/>
          </w:tcPr>
          <w:p w14:paraId="2BEA0665" w14:textId="77777777" w:rsidR="001F63D3" w:rsidRPr="00D3398B" w:rsidRDefault="001F63D3" w:rsidP="00AC388F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  <w:vAlign w:val="bottom"/>
          </w:tcPr>
          <w:p w14:paraId="4C040EA8" w14:textId="77777777" w:rsidR="001F63D3" w:rsidRPr="00D3398B" w:rsidRDefault="001F63D3" w:rsidP="00AC388F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84E36" w14:paraId="194A7612" w14:textId="77777777" w:rsidTr="00DA24B1">
        <w:tc>
          <w:tcPr>
            <w:tcW w:w="1098" w:type="dxa"/>
            <w:vAlign w:val="bottom"/>
          </w:tcPr>
          <w:p w14:paraId="3DA67A54" w14:textId="77777777" w:rsidR="00DA24B1" w:rsidRPr="001F63D3" w:rsidRDefault="0073141F" w:rsidP="001F63D3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4863" w:type="dxa"/>
            <w:vAlign w:val="bottom"/>
          </w:tcPr>
          <w:p w14:paraId="36AFC4D4" w14:textId="77777777" w:rsidR="00DA24B1" w:rsidRPr="00D3398B" w:rsidRDefault="0073141F" w:rsidP="00DA24B1">
            <w:pPr>
              <w:pStyle w:val="BodyText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A rokonok születési anyakönyvi kivonata</w:t>
            </w:r>
          </w:p>
        </w:tc>
        <w:tc>
          <w:tcPr>
            <w:tcW w:w="1987" w:type="dxa"/>
            <w:vMerge w:val="restart"/>
            <w:shd w:val="clear" w:color="auto" w:fill="D9D9D9" w:themeFill="background1" w:themeFillShade="D9"/>
            <w:vAlign w:val="bottom"/>
          </w:tcPr>
          <w:p w14:paraId="101ECA77" w14:textId="77777777" w:rsidR="00DA24B1" w:rsidRPr="00DA24B1" w:rsidRDefault="0073141F" w:rsidP="00AC388F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Harmadik felek hozzájárulása külön nyomtatványon szükséges</w:t>
            </w:r>
          </w:p>
        </w:tc>
        <w:tc>
          <w:tcPr>
            <w:tcW w:w="1988" w:type="dxa"/>
            <w:vAlign w:val="bottom"/>
          </w:tcPr>
          <w:p w14:paraId="0849FBB8" w14:textId="77777777" w:rsidR="00DA24B1" w:rsidRPr="00D3398B" w:rsidRDefault="00DA24B1" w:rsidP="00AC388F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84E36" w14:paraId="592D66FB" w14:textId="77777777" w:rsidTr="00DA24B1">
        <w:tc>
          <w:tcPr>
            <w:tcW w:w="1098" w:type="dxa"/>
            <w:vAlign w:val="bottom"/>
          </w:tcPr>
          <w:p w14:paraId="58A05B2B" w14:textId="77777777" w:rsidR="00DA24B1" w:rsidRPr="001F63D3" w:rsidRDefault="0073141F" w:rsidP="00AC388F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4863" w:type="dxa"/>
            <w:vAlign w:val="bottom"/>
          </w:tcPr>
          <w:p w14:paraId="1AD6572A" w14:textId="77777777" w:rsidR="00DA24B1" w:rsidRPr="00D3398B" w:rsidRDefault="0073141F" w:rsidP="00DA24B1">
            <w:pPr>
              <w:pStyle w:val="BodyText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A házastárs házassági anyakönyvi kivonata</w:t>
            </w:r>
          </w:p>
        </w:tc>
        <w:tc>
          <w:tcPr>
            <w:tcW w:w="1987" w:type="dxa"/>
            <w:vMerge/>
            <w:shd w:val="clear" w:color="auto" w:fill="D9D9D9" w:themeFill="background1" w:themeFillShade="D9"/>
            <w:vAlign w:val="bottom"/>
          </w:tcPr>
          <w:p w14:paraId="2BDAB83B" w14:textId="77777777" w:rsidR="00DA24B1" w:rsidRPr="00D3398B" w:rsidRDefault="00DA24B1" w:rsidP="00AC388F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  <w:vAlign w:val="bottom"/>
          </w:tcPr>
          <w:p w14:paraId="00DA7E56" w14:textId="77777777" w:rsidR="00DA24B1" w:rsidRPr="00D3398B" w:rsidRDefault="00DA24B1" w:rsidP="00AC388F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84E36" w14:paraId="30D7A88E" w14:textId="77777777" w:rsidTr="001F63D3">
        <w:tc>
          <w:tcPr>
            <w:tcW w:w="1098" w:type="dxa"/>
            <w:vAlign w:val="bottom"/>
          </w:tcPr>
          <w:p w14:paraId="3DD49ECD" w14:textId="77777777" w:rsidR="001F63D3" w:rsidRPr="001F63D3" w:rsidRDefault="0073141F" w:rsidP="00AC388F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4863" w:type="dxa"/>
            <w:vAlign w:val="bottom"/>
          </w:tcPr>
          <w:p w14:paraId="20DCE7D4" w14:textId="77777777" w:rsidR="001F63D3" w:rsidRPr="00D3398B" w:rsidRDefault="001F63D3" w:rsidP="00AC388F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vAlign w:val="bottom"/>
          </w:tcPr>
          <w:p w14:paraId="55B6832F" w14:textId="77777777" w:rsidR="001F63D3" w:rsidRPr="00D3398B" w:rsidRDefault="001F63D3" w:rsidP="00AC388F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  <w:vAlign w:val="bottom"/>
          </w:tcPr>
          <w:p w14:paraId="55D393BD" w14:textId="77777777" w:rsidR="001F63D3" w:rsidRPr="00D3398B" w:rsidRDefault="001F63D3" w:rsidP="00AC388F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84E36" w14:paraId="1E83D316" w14:textId="77777777" w:rsidTr="001F63D3">
        <w:tc>
          <w:tcPr>
            <w:tcW w:w="1098" w:type="dxa"/>
            <w:vAlign w:val="bottom"/>
          </w:tcPr>
          <w:p w14:paraId="5C6A22D4" w14:textId="77777777" w:rsidR="001F63D3" w:rsidRPr="001F63D3" w:rsidRDefault="0073141F" w:rsidP="00AC388F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4863" w:type="dxa"/>
            <w:vAlign w:val="bottom"/>
          </w:tcPr>
          <w:p w14:paraId="6EC717A6" w14:textId="77777777" w:rsidR="001F63D3" w:rsidRPr="00D3398B" w:rsidRDefault="001F63D3" w:rsidP="00AC388F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vAlign w:val="bottom"/>
          </w:tcPr>
          <w:p w14:paraId="66E32613" w14:textId="77777777" w:rsidR="001F63D3" w:rsidRPr="00D3398B" w:rsidRDefault="001F63D3" w:rsidP="00AC388F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  <w:vAlign w:val="bottom"/>
          </w:tcPr>
          <w:p w14:paraId="3338A0F6" w14:textId="77777777" w:rsidR="001F63D3" w:rsidRPr="00D3398B" w:rsidRDefault="001F63D3" w:rsidP="00AC388F">
            <w:pPr>
              <w:pStyle w:val="BodyTex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245C50A" w14:textId="77777777" w:rsidR="001F63D3" w:rsidRDefault="001F63D3" w:rsidP="002E0441">
      <w:pPr>
        <w:pStyle w:val="BodyText"/>
        <w:spacing w:before="6"/>
        <w:rPr>
          <w:sz w:val="22"/>
          <w:szCs w:val="22"/>
        </w:rPr>
      </w:pPr>
    </w:p>
    <w:p w14:paraId="09A4E681" w14:textId="77777777" w:rsidR="001F63D3" w:rsidRDefault="0073141F" w:rsidP="0032108F">
      <w:pPr>
        <w:pStyle w:val="BodyText"/>
        <w:spacing w:before="6"/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Az igénylő jelen kérelem aláírásával hozzájárul ahhoz, hogy az általa csatolt dokumentációból gyűjtött személyes adatokat a személyes adatok védelméről szóló törvénynek megfelelően kizárólag a fenti kérelem céljára kezeljük.</w:t>
      </w:r>
    </w:p>
    <w:p w14:paraId="162B9C7C" w14:textId="77777777" w:rsidR="00D05AB5" w:rsidRDefault="00D05AB5" w:rsidP="0032108F">
      <w:pPr>
        <w:pStyle w:val="BodyText"/>
        <w:spacing w:before="6"/>
        <w:jc w:val="both"/>
        <w:rPr>
          <w:sz w:val="22"/>
          <w:szCs w:val="22"/>
        </w:rPr>
      </w:pPr>
    </w:p>
    <w:p w14:paraId="221F0EAD" w14:textId="77777777" w:rsidR="00D05AB5" w:rsidRDefault="00D05AB5" w:rsidP="0032108F">
      <w:pPr>
        <w:pStyle w:val="BodyText"/>
        <w:spacing w:before="6"/>
        <w:jc w:val="both"/>
        <w:rPr>
          <w:sz w:val="22"/>
          <w:szCs w:val="22"/>
        </w:rPr>
      </w:pPr>
    </w:p>
    <w:p w14:paraId="1C82BD38" w14:textId="77777777" w:rsidR="00D05AB5" w:rsidRDefault="00D05AB5" w:rsidP="0032108F">
      <w:pPr>
        <w:pStyle w:val="BodyText"/>
        <w:spacing w:before="6"/>
        <w:jc w:val="both"/>
        <w:rPr>
          <w:sz w:val="22"/>
          <w:szCs w:val="22"/>
        </w:rPr>
      </w:pPr>
    </w:p>
    <w:p w14:paraId="5EA1D3ED" w14:textId="77777777" w:rsidR="00D05AB5" w:rsidRDefault="00D05AB5" w:rsidP="0032108F">
      <w:pPr>
        <w:pStyle w:val="BodyText"/>
        <w:spacing w:before="6"/>
        <w:jc w:val="both"/>
        <w:rPr>
          <w:sz w:val="22"/>
          <w:szCs w:val="22"/>
        </w:rPr>
      </w:pPr>
    </w:p>
    <w:p w14:paraId="014C08FD" w14:textId="77777777" w:rsidR="00D05AB5" w:rsidRDefault="00D05AB5" w:rsidP="0032108F">
      <w:pPr>
        <w:pStyle w:val="BodyText"/>
        <w:spacing w:before="6"/>
        <w:jc w:val="both"/>
        <w:rPr>
          <w:sz w:val="22"/>
          <w:szCs w:val="22"/>
        </w:rPr>
      </w:pPr>
    </w:p>
    <w:p w14:paraId="5D0175E0" w14:textId="77777777" w:rsidR="00D05AB5" w:rsidRDefault="00D05AB5" w:rsidP="0032108F">
      <w:pPr>
        <w:pStyle w:val="BodyText"/>
        <w:spacing w:before="6"/>
        <w:jc w:val="both"/>
        <w:rPr>
          <w:sz w:val="22"/>
          <w:szCs w:val="22"/>
        </w:rPr>
      </w:pPr>
    </w:p>
    <w:p w14:paraId="1C13F369" w14:textId="77777777" w:rsidR="00D05AB5" w:rsidRDefault="00D05AB5" w:rsidP="0032108F">
      <w:pPr>
        <w:pStyle w:val="BodyText"/>
        <w:spacing w:before="6"/>
        <w:jc w:val="both"/>
        <w:rPr>
          <w:sz w:val="22"/>
          <w:szCs w:val="22"/>
        </w:rPr>
      </w:pPr>
    </w:p>
    <w:p w14:paraId="446DCAB3" w14:textId="77777777" w:rsidR="001F63D3" w:rsidRDefault="001F63D3" w:rsidP="002E0441">
      <w:pPr>
        <w:pStyle w:val="BodyText"/>
        <w:spacing w:before="6"/>
        <w:rPr>
          <w:sz w:val="22"/>
          <w:szCs w:val="22"/>
        </w:rPr>
      </w:pPr>
    </w:p>
    <w:p w14:paraId="5BB8AB79" w14:textId="77777777" w:rsidR="005166D9" w:rsidRDefault="0073141F">
      <w:pPr>
        <w:pStyle w:val="BodyText"/>
        <w:ind w:left="121" w:right="106"/>
        <w:jc w:val="both"/>
        <w:rPr>
          <w:b/>
          <w:bCs/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  <w:t xml:space="preserve">Illetékek: </w:t>
      </w:r>
    </w:p>
    <w:p w14:paraId="430620C6" w14:textId="54BE33A3" w:rsidR="00993DDD" w:rsidRPr="005166D9" w:rsidRDefault="0073141F">
      <w:pPr>
        <w:pStyle w:val="BodyText"/>
        <w:ind w:left="121" w:right="106"/>
        <w:jc w:val="both"/>
        <w:rPr>
          <w:sz w:val="22"/>
          <w:szCs w:val="22"/>
        </w:rPr>
      </w:pPr>
      <w:r w:rsidRPr="005166D9">
        <w:rPr>
          <w:sz w:val="22"/>
          <w:szCs w:val="22"/>
          <w:lang w:val="hu-HU"/>
        </w:rPr>
        <w:t>- A köztársasági közigazgatási illeték 1040,00 dinár összegű befizetése a 840-742221843-57 számlaszámra 97-es minta, hivatkozási szám 62-206, az utalás céljának megjelölésével: „KKI befizetés (</w:t>
      </w:r>
      <w:proofErr w:type="spellStart"/>
      <w:r w:rsidR="00324073">
        <w:rPr>
          <w:sz w:val="22"/>
          <w:szCs w:val="22"/>
          <w:lang w:val="hu-HU"/>
        </w:rPr>
        <w:t>U</w:t>
      </w:r>
      <w:r w:rsidRPr="005166D9">
        <w:rPr>
          <w:sz w:val="22"/>
          <w:szCs w:val="22"/>
          <w:lang w:val="hu-HU"/>
        </w:rPr>
        <w:t>plata</w:t>
      </w:r>
      <w:proofErr w:type="spellEnd"/>
      <w:r w:rsidRPr="005166D9">
        <w:rPr>
          <w:sz w:val="22"/>
          <w:szCs w:val="22"/>
          <w:lang w:val="hu-HU"/>
        </w:rPr>
        <w:t xml:space="preserve"> RAT)”. </w:t>
      </w:r>
    </w:p>
    <w:p w14:paraId="5D242D69" w14:textId="77777777" w:rsidR="0082555D" w:rsidRDefault="0073141F">
      <w:pPr>
        <w:pStyle w:val="BodyText"/>
        <w:ind w:left="121" w:right="106"/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- a községi közigazgatási hivatal munkájáért járó díjazás 400,00 dinár értékben a 840-742351843-94 számlaszámra, 97-es minta, 62-206 hivatkozási szám.</w:t>
      </w:r>
    </w:p>
    <w:p w14:paraId="4FEEFB0C" w14:textId="77777777" w:rsidR="00D05AB5" w:rsidRPr="00D05AB5" w:rsidRDefault="00D05AB5">
      <w:pPr>
        <w:pStyle w:val="BodyText"/>
        <w:ind w:left="121" w:right="106"/>
        <w:jc w:val="both"/>
        <w:rPr>
          <w:sz w:val="22"/>
          <w:szCs w:val="22"/>
        </w:rPr>
      </w:pPr>
    </w:p>
    <w:p w14:paraId="1E21D666" w14:textId="77777777" w:rsidR="0082555D" w:rsidRPr="00F36DFA" w:rsidRDefault="0082555D">
      <w:pPr>
        <w:pStyle w:val="BodyText"/>
        <w:spacing w:before="8"/>
        <w:rPr>
          <w:sz w:val="16"/>
          <w:szCs w:val="16"/>
        </w:rPr>
      </w:pPr>
    </w:p>
    <w:p w14:paraId="132AD522" w14:textId="77777777" w:rsidR="0082555D" w:rsidRPr="00D05AB5" w:rsidRDefault="0073141F">
      <w:pPr>
        <w:pStyle w:val="BodyText"/>
        <w:ind w:left="121"/>
        <w:rPr>
          <w:sz w:val="22"/>
          <w:szCs w:val="22"/>
        </w:rPr>
      </w:pPr>
      <w:r>
        <w:rPr>
          <w:sz w:val="22"/>
          <w:szCs w:val="22"/>
          <w:lang w:val="hu-HU"/>
        </w:rPr>
        <w:t>Topolyán,………………………</w:t>
      </w:r>
    </w:p>
    <w:p w14:paraId="6D3F372A" w14:textId="77777777" w:rsidR="0082555D" w:rsidRPr="00355AEE" w:rsidRDefault="0082555D">
      <w:pPr>
        <w:pStyle w:val="BodyText"/>
        <w:spacing w:before="9"/>
        <w:rPr>
          <w:sz w:val="16"/>
          <w:szCs w:val="16"/>
        </w:rPr>
      </w:pPr>
    </w:p>
    <w:p w14:paraId="2D3440D8" w14:textId="2CD83698" w:rsidR="00D05AB5" w:rsidRDefault="0073141F" w:rsidP="00D05AB5">
      <w:pPr>
        <w:pStyle w:val="BodyText"/>
        <w:rPr>
          <w:sz w:val="22"/>
          <w:szCs w:val="22"/>
        </w:rPr>
      </w:pPr>
      <w:r>
        <w:rPr>
          <w:sz w:val="22"/>
          <w:szCs w:val="22"/>
          <w:lang w:val="hu-HU"/>
        </w:rPr>
        <w:t xml:space="preserve">                                                                                                 A kérelmező vezeték-és utóneve és címe</w:t>
      </w:r>
    </w:p>
    <w:p w14:paraId="7D4DF7B8" w14:textId="77777777" w:rsidR="0082555D" w:rsidRPr="00225616" w:rsidRDefault="0082555D">
      <w:pPr>
        <w:pStyle w:val="BodyText"/>
        <w:spacing w:before="6"/>
        <w:rPr>
          <w:sz w:val="16"/>
          <w:szCs w:val="16"/>
        </w:rPr>
      </w:pPr>
    </w:p>
    <w:p w14:paraId="33254CB3" w14:textId="77777777" w:rsidR="0082555D" w:rsidRPr="00993DDD" w:rsidRDefault="0073141F" w:rsidP="00D05AB5">
      <w:pPr>
        <w:pStyle w:val="BodyText"/>
        <w:ind w:left="5336"/>
        <w:rPr>
          <w:sz w:val="20"/>
          <w:szCs w:val="20"/>
        </w:rPr>
      </w:pPr>
      <w:r>
        <w:rPr>
          <w:sz w:val="22"/>
          <w:szCs w:val="22"/>
        </w:rPr>
        <w:t>________________________________</w:t>
      </w:r>
      <w:r w:rsidR="00993DDD" w:rsidRPr="00993DDD">
        <w:rPr>
          <w:sz w:val="22"/>
          <w:szCs w:val="22"/>
        </w:rPr>
        <w:t xml:space="preserve">          </w:t>
      </w:r>
      <w:r w:rsidR="00BA64B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</w:t>
      </w:r>
    </w:p>
    <w:p w14:paraId="38FC366F" w14:textId="77777777" w:rsidR="0082555D" w:rsidRPr="00FF1838" w:rsidRDefault="0082555D">
      <w:pPr>
        <w:pStyle w:val="BodyText"/>
        <w:spacing w:before="7"/>
        <w:rPr>
          <w:sz w:val="16"/>
          <w:szCs w:val="16"/>
        </w:rPr>
      </w:pPr>
    </w:p>
    <w:p w14:paraId="3EC11E23" w14:textId="77777777" w:rsidR="0082555D" w:rsidRPr="00D05AB5" w:rsidRDefault="0073141F" w:rsidP="00993DDD">
      <w:pPr>
        <w:pStyle w:val="BodyText"/>
        <w:ind w:left="43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5AB5">
        <w:rPr>
          <w:sz w:val="22"/>
          <w:szCs w:val="22"/>
        </w:rPr>
        <w:t xml:space="preserve">                _________________________________</w:t>
      </w:r>
    </w:p>
    <w:p w14:paraId="11ADE814" w14:textId="77777777" w:rsidR="00993DDD" w:rsidRPr="00D05AB5" w:rsidRDefault="0073141F" w:rsidP="00993DDD">
      <w:pPr>
        <w:pStyle w:val="BodyText"/>
        <w:tabs>
          <w:tab w:val="left" w:pos="7232"/>
        </w:tabs>
        <w:ind w:left="4150" w:right="244" w:hanging="68"/>
        <w:rPr>
          <w:sz w:val="16"/>
          <w:szCs w:val="16"/>
        </w:rPr>
      </w:pPr>
      <w:r>
        <w:rPr>
          <w:sz w:val="20"/>
          <w:szCs w:val="20"/>
          <w:lang w:val="hu-HU"/>
        </w:rPr>
        <w:t xml:space="preserve">                                                      Aláírás</w:t>
      </w:r>
    </w:p>
    <w:p w14:paraId="57AD060E" w14:textId="77777777" w:rsidR="0082555D" w:rsidRPr="00993DDD" w:rsidRDefault="0073141F" w:rsidP="00225168">
      <w:pPr>
        <w:pStyle w:val="BodyText"/>
        <w:ind w:left="4380"/>
        <w:rPr>
          <w:sz w:val="22"/>
          <w:szCs w:val="22"/>
        </w:rPr>
      </w:pPr>
      <w:r w:rsidRPr="00993DDD">
        <w:rPr>
          <w:spacing w:val="-58"/>
          <w:sz w:val="22"/>
          <w:szCs w:val="22"/>
        </w:rPr>
        <w:t xml:space="preserve"> </w:t>
      </w:r>
      <w:r>
        <w:rPr>
          <w:spacing w:val="-58"/>
          <w:sz w:val="22"/>
          <w:szCs w:val="22"/>
        </w:rPr>
        <w:t xml:space="preserve">           </w:t>
      </w:r>
    </w:p>
    <w:sectPr w:rsidR="0082555D" w:rsidRPr="00993DDD" w:rsidSect="00993DDD">
      <w:type w:val="continuous"/>
      <w:pgSz w:w="11930" w:h="16840"/>
      <w:pgMar w:top="630" w:right="1040" w:bottom="28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D6E"/>
    <w:multiLevelType w:val="hybridMultilevel"/>
    <w:tmpl w:val="390CE894"/>
    <w:lvl w:ilvl="0" w:tplc="6C02E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A461DE" w:tentative="1">
      <w:start w:val="1"/>
      <w:numFmt w:val="lowerLetter"/>
      <w:lvlText w:val="%2."/>
      <w:lvlJc w:val="left"/>
      <w:pPr>
        <w:ind w:left="1440" w:hanging="360"/>
      </w:pPr>
    </w:lvl>
    <w:lvl w:ilvl="2" w:tplc="FA52A7CE" w:tentative="1">
      <w:start w:val="1"/>
      <w:numFmt w:val="lowerRoman"/>
      <w:lvlText w:val="%3."/>
      <w:lvlJc w:val="right"/>
      <w:pPr>
        <w:ind w:left="2160" w:hanging="180"/>
      </w:pPr>
    </w:lvl>
    <w:lvl w:ilvl="3" w:tplc="144046BE" w:tentative="1">
      <w:start w:val="1"/>
      <w:numFmt w:val="decimal"/>
      <w:lvlText w:val="%4."/>
      <w:lvlJc w:val="left"/>
      <w:pPr>
        <w:ind w:left="2880" w:hanging="360"/>
      </w:pPr>
    </w:lvl>
    <w:lvl w:ilvl="4" w:tplc="5462A684" w:tentative="1">
      <w:start w:val="1"/>
      <w:numFmt w:val="lowerLetter"/>
      <w:lvlText w:val="%5."/>
      <w:lvlJc w:val="left"/>
      <w:pPr>
        <w:ind w:left="3600" w:hanging="360"/>
      </w:pPr>
    </w:lvl>
    <w:lvl w:ilvl="5" w:tplc="AE3EFA3E" w:tentative="1">
      <w:start w:val="1"/>
      <w:numFmt w:val="lowerRoman"/>
      <w:lvlText w:val="%6."/>
      <w:lvlJc w:val="right"/>
      <w:pPr>
        <w:ind w:left="4320" w:hanging="180"/>
      </w:pPr>
    </w:lvl>
    <w:lvl w:ilvl="6" w:tplc="C8329DBE" w:tentative="1">
      <w:start w:val="1"/>
      <w:numFmt w:val="decimal"/>
      <w:lvlText w:val="%7."/>
      <w:lvlJc w:val="left"/>
      <w:pPr>
        <w:ind w:left="5040" w:hanging="360"/>
      </w:pPr>
    </w:lvl>
    <w:lvl w:ilvl="7" w:tplc="0F544618" w:tentative="1">
      <w:start w:val="1"/>
      <w:numFmt w:val="lowerLetter"/>
      <w:lvlText w:val="%8."/>
      <w:lvlJc w:val="left"/>
      <w:pPr>
        <w:ind w:left="5760" w:hanging="360"/>
      </w:pPr>
    </w:lvl>
    <w:lvl w:ilvl="8" w:tplc="65AA8E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119C4"/>
    <w:multiLevelType w:val="hybridMultilevel"/>
    <w:tmpl w:val="72C0BF50"/>
    <w:lvl w:ilvl="0" w:tplc="84B2381E">
      <w:start w:val="1"/>
      <w:numFmt w:val="decimal"/>
      <w:lvlText w:val="%1."/>
      <w:lvlJc w:val="left"/>
      <w:pPr>
        <w:ind w:left="151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60E2A5A">
      <w:numFmt w:val="bullet"/>
      <w:lvlText w:val="•"/>
      <w:lvlJc w:val="left"/>
      <w:pPr>
        <w:ind w:left="2346" w:hanging="245"/>
      </w:pPr>
      <w:rPr>
        <w:rFonts w:hint="default"/>
        <w:lang w:eastAsia="en-US" w:bidi="ar-SA"/>
      </w:rPr>
    </w:lvl>
    <w:lvl w:ilvl="2" w:tplc="15608CA8">
      <w:numFmt w:val="bullet"/>
      <w:lvlText w:val="•"/>
      <w:lvlJc w:val="left"/>
      <w:pPr>
        <w:ind w:left="3173" w:hanging="245"/>
      </w:pPr>
      <w:rPr>
        <w:rFonts w:hint="default"/>
        <w:lang w:eastAsia="en-US" w:bidi="ar-SA"/>
      </w:rPr>
    </w:lvl>
    <w:lvl w:ilvl="3" w:tplc="B0787674">
      <w:numFmt w:val="bullet"/>
      <w:lvlText w:val="•"/>
      <w:lvlJc w:val="left"/>
      <w:pPr>
        <w:ind w:left="4000" w:hanging="245"/>
      </w:pPr>
      <w:rPr>
        <w:rFonts w:hint="default"/>
        <w:lang w:eastAsia="en-US" w:bidi="ar-SA"/>
      </w:rPr>
    </w:lvl>
    <w:lvl w:ilvl="4" w:tplc="A1BE90B4">
      <w:numFmt w:val="bullet"/>
      <w:lvlText w:val="•"/>
      <w:lvlJc w:val="left"/>
      <w:pPr>
        <w:ind w:left="4827" w:hanging="245"/>
      </w:pPr>
      <w:rPr>
        <w:rFonts w:hint="default"/>
        <w:lang w:eastAsia="en-US" w:bidi="ar-SA"/>
      </w:rPr>
    </w:lvl>
    <w:lvl w:ilvl="5" w:tplc="B0146336">
      <w:numFmt w:val="bullet"/>
      <w:lvlText w:val="•"/>
      <w:lvlJc w:val="left"/>
      <w:pPr>
        <w:ind w:left="5654" w:hanging="245"/>
      </w:pPr>
      <w:rPr>
        <w:rFonts w:hint="default"/>
        <w:lang w:eastAsia="en-US" w:bidi="ar-SA"/>
      </w:rPr>
    </w:lvl>
    <w:lvl w:ilvl="6" w:tplc="752EEBE0">
      <w:numFmt w:val="bullet"/>
      <w:lvlText w:val="•"/>
      <w:lvlJc w:val="left"/>
      <w:pPr>
        <w:ind w:left="6480" w:hanging="245"/>
      </w:pPr>
      <w:rPr>
        <w:rFonts w:hint="default"/>
        <w:lang w:eastAsia="en-US" w:bidi="ar-SA"/>
      </w:rPr>
    </w:lvl>
    <w:lvl w:ilvl="7" w:tplc="A0487664">
      <w:numFmt w:val="bullet"/>
      <w:lvlText w:val="•"/>
      <w:lvlJc w:val="left"/>
      <w:pPr>
        <w:ind w:left="7307" w:hanging="245"/>
      </w:pPr>
      <w:rPr>
        <w:rFonts w:hint="default"/>
        <w:lang w:eastAsia="en-US" w:bidi="ar-SA"/>
      </w:rPr>
    </w:lvl>
    <w:lvl w:ilvl="8" w:tplc="3B2EB436">
      <w:numFmt w:val="bullet"/>
      <w:lvlText w:val="•"/>
      <w:lvlJc w:val="left"/>
      <w:pPr>
        <w:ind w:left="8134" w:hanging="245"/>
      </w:pPr>
      <w:rPr>
        <w:rFonts w:hint="default"/>
        <w:lang w:eastAsia="en-US" w:bidi="ar-SA"/>
      </w:rPr>
    </w:lvl>
  </w:abstractNum>
  <w:abstractNum w:abstractNumId="2" w15:restartNumberingAfterBreak="0">
    <w:nsid w:val="49BC7BD3"/>
    <w:multiLevelType w:val="hybridMultilevel"/>
    <w:tmpl w:val="372E2ED8"/>
    <w:lvl w:ilvl="0" w:tplc="C6B0F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217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E693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03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27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ACE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EF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EF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7C2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07267"/>
    <w:multiLevelType w:val="hybridMultilevel"/>
    <w:tmpl w:val="390CE894"/>
    <w:lvl w:ilvl="0" w:tplc="123CD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001826" w:tentative="1">
      <w:start w:val="1"/>
      <w:numFmt w:val="lowerLetter"/>
      <w:lvlText w:val="%2."/>
      <w:lvlJc w:val="left"/>
      <w:pPr>
        <w:ind w:left="1440" w:hanging="360"/>
      </w:pPr>
    </w:lvl>
    <w:lvl w:ilvl="2" w:tplc="A912B040" w:tentative="1">
      <w:start w:val="1"/>
      <w:numFmt w:val="lowerRoman"/>
      <w:lvlText w:val="%3."/>
      <w:lvlJc w:val="right"/>
      <w:pPr>
        <w:ind w:left="2160" w:hanging="180"/>
      </w:pPr>
    </w:lvl>
    <w:lvl w:ilvl="3" w:tplc="17A69D08" w:tentative="1">
      <w:start w:val="1"/>
      <w:numFmt w:val="decimal"/>
      <w:lvlText w:val="%4."/>
      <w:lvlJc w:val="left"/>
      <w:pPr>
        <w:ind w:left="2880" w:hanging="360"/>
      </w:pPr>
    </w:lvl>
    <w:lvl w:ilvl="4" w:tplc="A7E8DA80" w:tentative="1">
      <w:start w:val="1"/>
      <w:numFmt w:val="lowerLetter"/>
      <w:lvlText w:val="%5."/>
      <w:lvlJc w:val="left"/>
      <w:pPr>
        <w:ind w:left="3600" w:hanging="360"/>
      </w:pPr>
    </w:lvl>
    <w:lvl w:ilvl="5" w:tplc="15468BDA" w:tentative="1">
      <w:start w:val="1"/>
      <w:numFmt w:val="lowerRoman"/>
      <w:lvlText w:val="%6."/>
      <w:lvlJc w:val="right"/>
      <w:pPr>
        <w:ind w:left="4320" w:hanging="180"/>
      </w:pPr>
    </w:lvl>
    <w:lvl w:ilvl="6" w:tplc="96721F94" w:tentative="1">
      <w:start w:val="1"/>
      <w:numFmt w:val="decimal"/>
      <w:lvlText w:val="%7."/>
      <w:lvlJc w:val="left"/>
      <w:pPr>
        <w:ind w:left="5040" w:hanging="360"/>
      </w:pPr>
    </w:lvl>
    <w:lvl w:ilvl="7" w:tplc="EE12E0CA" w:tentative="1">
      <w:start w:val="1"/>
      <w:numFmt w:val="lowerLetter"/>
      <w:lvlText w:val="%8."/>
      <w:lvlJc w:val="left"/>
      <w:pPr>
        <w:ind w:left="5760" w:hanging="360"/>
      </w:pPr>
    </w:lvl>
    <w:lvl w:ilvl="8" w:tplc="688AFF6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669591">
    <w:abstractNumId w:val="1"/>
  </w:num>
  <w:num w:numId="2" w16cid:durableId="1625303878">
    <w:abstractNumId w:val="0"/>
  </w:num>
  <w:num w:numId="3" w16cid:durableId="1362777727">
    <w:abstractNumId w:val="2"/>
  </w:num>
  <w:num w:numId="4" w16cid:durableId="1872836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55D"/>
    <w:rsid w:val="00064CF0"/>
    <w:rsid w:val="000F288B"/>
    <w:rsid w:val="00125487"/>
    <w:rsid w:val="001F63D3"/>
    <w:rsid w:val="002070D4"/>
    <w:rsid w:val="00225168"/>
    <w:rsid w:val="00225616"/>
    <w:rsid w:val="00230CA2"/>
    <w:rsid w:val="0023226D"/>
    <w:rsid w:val="002E0441"/>
    <w:rsid w:val="00301C63"/>
    <w:rsid w:val="0032108F"/>
    <w:rsid w:val="00324073"/>
    <w:rsid w:val="00355AEE"/>
    <w:rsid w:val="0043493D"/>
    <w:rsid w:val="005166D9"/>
    <w:rsid w:val="00525317"/>
    <w:rsid w:val="005E63A4"/>
    <w:rsid w:val="0073141F"/>
    <w:rsid w:val="00752A5B"/>
    <w:rsid w:val="0082555D"/>
    <w:rsid w:val="008760DA"/>
    <w:rsid w:val="008B2B38"/>
    <w:rsid w:val="008B56D7"/>
    <w:rsid w:val="00984E36"/>
    <w:rsid w:val="00993DDD"/>
    <w:rsid w:val="009E1B79"/>
    <w:rsid w:val="00A86A34"/>
    <w:rsid w:val="00AA5574"/>
    <w:rsid w:val="00AC388F"/>
    <w:rsid w:val="00BA64B2"/>
    <w:rsid w:val="00BF1692"/>
    <w:rsid w:val="00D05AB5"/>
    <w:rsid w:val="00D3398B"/>
    <w:rsid w:val="00DA08D8"/>
    <w:rsid w:val="00DA24B1"/>
    <w:rsid w:val="00DC4A9A"/>
    <w:rsid w:val="00E45EB8"/>
    <w:rsid w:val="00ED03EA"/>
    <w:rsid w:val="00F25034"/>
    <w:rsid w:val="00F36DFA"/>
    <w:rsid w:val="00F55177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0E7E89"/>
  <w15:docId w15:val="{24DA1D78-3603-4B48-89AB-169A8FEC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2555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2555D"/>
    <w:pPr>
      <w:ind w:left="1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555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2555D"/>
    <w:pPr>
      <w:spacing w:line="274" w:lineRule="exact"/>
      <w:ind w:left="1518" w:hanging="246"/>
      <w:jc w:val="both"/>
    </w:pPr>
  </w:style>
  <w:style w:type="paragraph" w:customStyle="1" w:styleId="TableParagraph">
    <w:name w:val="Table Paragraph"/>
    <w:basedOn w:val="Normal"/>
    <w:uiPriority w:val="1"/>
    <w:qFormat/>
    <w:rsid w:val="0082555D"/>
  </w:style>
  <w:style w:type="table" w:styleId="TableGrid">
    <w:name w:val="Table Grid"/>
    <w:basedOn w:val="TableNormal"/>
    <w:uiPriority w:val="59"/>
    <w:rsid w:val="0043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596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Kokrehel Aniko</dc:creator>
  <cp:lastModifiedBy>Dorottya Cvijanov</cp:lastModifiedBy>
  <cp:revision>32</cp:revision>
  <cp:lastPrinted>2023-09-20T11:47:00Z</cp:lastPrinted>
  <dcterms:created xsi:type="dcterms:W3CDTF">2023-05-19T10:37:00Z</dcterms:created>
  <dcterms:modified xsi:type="dcterms:W3CDTF">2023-10-13T06:20:00Z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2023-03-24T00:00:00Z</vt:filetime>
  </property>
</Properties>
</file>